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Statisticians</w:t>
      </w:r>
      <w:r>
        <w:t xml:space="preserve"> </w:t>
      </w:r>
      <w:r>
        <w:t xml:space="preserve">Cover</w:t>
      </w:r>
      <w:r>
        <w:t xml:space="preserve"> </w:t>
      </w:r>
      <w:r>
        <w:t xml:space="preserve">Letter</w:t>
      </w:r>
    </w:p>
    <w:bookmarkStart w:id="20" w:name="cover-letter"/>
    <w:p>
      <w:pPr>
        <w:pStyle w:val="Heading2"/>
      </w:pPr>
      <w:r>
        <w:t xml:space="preserve">COVER LETTER</w:t>
      </w:r>
    </w:p>
    <w:p>
      <w:pPr>
        <w:pStyle w:val="FirstParagraph"/>
      </w:pPr>
      <w:r>
        <w:rPr>
          <w:bCs/>
          <w:b/>
        </w:rPr>
        <w:t xml:space="preserve">[Your Name]</w:t>
      </w:r>
      <w:r>
        <w:br/>
      </w:r>
      <w:r>
        <w:t xml:space="preserve">[Your Address]</w:t>
      </w:r>
      <w:r>
        <w:br/>
      </w:r>
      <w:r>
        <w:t xml:space="preserve">[City, Country, Postal Code]</w:t>
      </w:r>
      <w:r>
        <w:br/>
      </w:r>
      <w:r>
        <w:t xml:space="preserve">[Email Address]</w:t>
      </w:r>
      <w:r>
        <w:br/>
      </w:r>
      <w:r>
        <w:t xml:space="preserve">[Phone Number]</w:t>
      </w:r>
      <w:r>
        <w:br/>
      </w:r>
      <w:r>
        <w:t xml:space="preserve">[Date]</w:t>
      </w:r>
    </w:p>
    <w:p>
      <w:pPr>
        <w:pStyle w:val="BodyText"/>
      </w:pPr>
      <w:r>
        <w:t xml:space="preserve">Human Resources Department</w:t>
      </w:r>
      <w:r>
        <w:br/>
      </w:r>
      <w:r>
        <w:t xml:space="preserve">Ministry of Economy and Finance</w:t>
      </w:r>
      <w:r>
        <w:br/>
      </w:r>
      <w:r>
        <w:t xml:space="preserve">Republic of Senegal</w:t>
      </w:r>
      <w:r>
        <w:br/>
      </w:r>
      <w:r>
        <w:t xml:space="preserve">Dakar, Senegal</w:t>
      </w:r>
    </w:p>
    <w:p>
      <w:pPr>
        <w:pStyle w:val="BodyText"/>
      </w:pPr>
      <w:r>
        <w:t xml:space="preserve">Dear Hiring Committee,</w:t>
      </w:r>
    </w:p>
    <w:p>
      <w:pPr>
        <w:pStyle w:val="BodyText"/>
      </w:pPr>
      <w:r>
        <w:t xml:space="preserve">I am writing to express my sincere interest in the Statistician position at the Ministry of Economy and Finance in Dakar, Senegal. With a robust academic background in statistics, hands-on experience in data analysis, and a deep commitment to leveraging data for socio-economic development, I am eager to contribute my expertise to support Senegal’s growth agenda. As a statistician with over [X years] of experience in both public and private sectors, I am particularly drawn to this opportunity because of Dakar’s pivotal role as the economic hub of West Africa and its urgent need for precise, actionable data-driven insights.</w:t>
      </w:r>
    </w:p>
    <w:p>
      <w:pPr>
        <w:pStyle w:val="BodyText"/>
      </w:pPr>
      <w:r>
        <w:t xml:space="preserve">As a statistician, my work has always been rooted in transforming complex datasets into meaningful information that drives informed decision-making. Whether designing surveys to measure economic indicators, developing predictive models to forecast market trends, or analyzing demographic data to inform policy frameworks, I have consistently prioritized accuracy and innovation. My academic training in [Your Degree] from [Your University] equipped me with a strong foundation in statistical theory, while my professional journey has allowed me to apply these principles in real-world contexts. For instance, during my tenure at [Previous Organization], I led a project to analyze rural agricultural productivity data, which directly contributed to the formulation of targeted interventions for smallholder farmers in [Region]. This experience underscored the transformative power of statistics in addressing societal challenges—something I am passionate about replicating in Senegal.</w:t>
      </w:r>
    </w:p>
    <w:p>
      <w:pPr>
        <w:pStyle w:val="BodyText"/>
      </w:pPr>
      <w:r>
        <w:t xml:space="preserve">Dakar, with its dynamic economy and growing population, presents unique opportunities for statisticians to shape national priorities. As a statistician, I understand that the quality of data is critical to achieving sustainable development goals (SDGs), especially in regions where resources are limited and challenges are multifaceted. Senegal’s strategic focus on digital transformation, as outlined in its "Senegal Emergent" vision, aligns perfectly with my expertise in leveraging technology for data collection and analysis. For example, my work on mobile data platforms to monitor public health trends during the pandemic demonstrated how innovative statistical methods can enhance transparency and efficiency. I am confident that my skills can directly support Dakar’s efforts to build a resilient, data-driven economy.</w:t>
      </w:r>
    </w:p>
    <w:p>
      <w:pPr>
        <w:pStyle w:val="BodyText"/>
      </w:pPr>
      <w:r>
        <w:t xml:space="preserve">What excites me most about this role is the opportunity to collaborate with local institutions, international organizations, and communities to address pressing issues such as poverty reduction, climate resilience, and gender equity. As a statistician in Senegal Dakar, I aim to bridge the gap between raw data and actionable insights by fostering partnerships that prioritize inclusivity and equity. For instance, my research on income inequality in urban areas highlighted the importance of disaggregated data to tailor policies that benefit marginalized groups. This approach not only strengthens statistical rigor but also ensures that development initiatives are equitable and impactful.</w:t>
      </w:r>
    </w:p>
    <w:p>
      <w:pPr>
        <w:pStyle w:val="BodyText"/>
      </w:pPr>
      <w:r>
        <w:t xml:space="preserve">My technical proficiency includes advanced statistical software such as R, Python, and SPSS, as well as experience with geographic information systems (GIS) for spatial analysis. I am also well-versed in international standards for data collection and reporting, which is crucial for ensuring the credibility of Senegal’s national statistics. Beyond technical skills, I bring strong communication abilities to translate complex findings into accessible formats for stakeholders at all levels—from government officials to community leaders. This dual focus on analytical precision and clarity is essential in a country like Senegal, where data literacy remains a critical area for growth.</w:t>
      </w:r>
    </w:p>
    <w:p>
      <w:pPr>
        <w:pStyle w:val="BodyText"/>
      </w:pPr>
      <w:r>
        <w:t xml:space="preserve">What sets me apart as a statistician is my adaptability and cultural sensitivity. Having worked in diverse environments across Africa, I am accustomed to navigating complex socio-economic landscapes while respecting local contexts. In Dakar, I plan to engage with grassroots organizations and academic institutions to co-create solutions that align with the city’s unique challenges. For example, partnering with local universities could help build capacity for data analysis among young professionals, ensuring a sustainable pipeline of talent for Senegal’s statistical ecosystem.</w:t>
      </w:r>
    </w:p>
    <w:p>
      <w:pPr>
        <w:pStyle w:val="BodyText"/>
      </w:pPr>
      <w:r>
        <w:t xml:space="preserve">I am particularly inspired by Senegal’s commitment to transparency and accountability, as seen in its participation in regional data initiatives like the West African Economic and Monetary Union (WAEMU). As a statistician, I am eager to contribute to these efforts by ensuring that data collection processes are both rigorous and representative. My goal is to support Dakar’s role as a model for statistical excellence in the region, where high-quality data informs not only policy but also public trust in governance.</w:t>
      </w:r>
    </w:p>
    <w:p>
      <w:pPr>
        <w:pStyle w:val="BodyText"/>
      </w:pPr>
      <w:r>
        <w:t xml:space="preserve">In conclusion, I am deeply motivated to join the Ministry of Economy and Finance in Dakar as a statistician. My expertise, coupled with my passion for empowering communities through data, aligns seamlessly with Senegal’s vision for inclusive growth. I am confident that my skills and experiences will enable me to make meaningful contributions to your mission of fostering a data-driven society. I would welcome the opportunity to discuss how I can support the Ministry’s objectives and contribute to the prosperity of Senegal Dakar.</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Statisticians Cover Letter</dc:title>
  <dc:creator/>
  <dc:language>en</dc:language>
  <cp:keywords/>
  <dcterms:created xsi:type="dcterms:W3CDTF">2026-07-21T13:41:59Z</dcterms:created>
  <dcterms:modified xsi:type="dcterms:W3CDTF">2026-07-21T13:41:59Z</dcterms:modified>
</cp:coreProperties>
</file>

<file path=docProps/custom.xml><?xml version="1.0" encoding="utf-8"?>
<Properties xmlns="http://schemas.openxmlformats.org/officeDocument/2006/custom-properties" xmlns:vt="http://schemas.openxmlformats.org/officeDocument/2006/docPropsVTypes"/>
</file>