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[Organization Name] in Tanzania Dar es Salaam. As a dedicated professional with a strong background in data analysis, research methodology, and statistical modeling, I am eager to contribute my expertise to support evidence-based decision-making and drive impactful outcomes in this dynamic region. Tanzania Dar es Salaam, with its vibrant economy and growing emphasis on data-driven policies, presents an exceptional opportunity for statisticians like myself to make a meaningful difference.</w:t>
      </w:r>
    </w:p>
    <w:p>
      <w:pPr>
        <w:pStyle w:val="BodyText"/>
      </w:pPr>
      <w:r>
        <w:t xml:space="preserve">My academic foundation in statistics, complemented by hands-on experience in both public and private sectors, has equipped me with the technical skills and analytical mindset necessary to thrive in this role. I hold a [Degree, e.g., Master’s in Statistics] from [University Name], where I specialized in applied statistical techniques, survey design, and data visualization. During my studies, I focused on real-world applications of statistics in developing economies, which aligns closely with the challenges and opportunities present in Tanzania Dar es Salaam.</w:t>
      </w:r>
    </w:p>
    <w:p>
      <w:pPr>
        <w:pStyle w:val="BodyText"/>
      </w:pPr>
      <w:r>
        <w:t xml:space="preserve">As a Statistician, I have consistently demonstrated my ability to translate complex data into actionable insights. For instance, during my tenure at [Previous Employer/Organization], I designed and implemented a survey to assess the impact of agricultural interventions on smallholder farmers. The findings from this project informed policy recommendations that were adopted by local authorities, leading to improved resource allocation and increased crop yields. This experience underscored the critical role statistics play in shaping sustainable development, a mission that resonates deeply with my career goals.</w:t>
      </w:r>
    </w:p>
    <w:p>
      <w:pPr>
        <w:pStyle w:val="BodyText"/>
      </w:pPr>
      <w:r>
        <w:t xml:space="preserve">In Tanzania Dar es Salaam, the demand for skilled statisticians is growing rapidly. The region’s diverse economic sectors—ranging from agriculture to healthcare and education—require robust data systems to monitor progress and identify gaps. My proficiency in statistical software such as R, Python, SPSS, and Stata enables me to analyze large datasets efficiently. Additionally, my experience with tools like GIS and Tableau allows me to present findings in visually compelling formats that are accessible to non-technical stakeholders.</w:t>
      </w:r>
    </w:p>
    <w:p>
      <w:pPr>
        <w:pStyle w:val="BodyText"/>
      </w:pPr>
      <w:r>
        <w:t xml:space="preserve">One of the key aspects of the Statistician role that excites me is its potential to contribute to Tanzania’s national development agenda. The Tanzanian government has prioritized data-driven governance, as highlighted in initiatives like the National Strategy for Growth and Poverty Reduction (NSGP). By leveraging statistical methods, I aim to support projects that address pressing issues such as poverty alleviation, public health challenges, and environmental sustainability. In Tanzania Dar es Salaam specifically, the integration of statistics into urban planning and infrastructure development could significantly enhance the quality of life for residents.</w:t>
      </w:r>
    </w:p>
    <w:p>
      <w:pPr>
        <w:pStyle w:val="BodyText"/>
      </w:pPr>
      <w:r>
        <w:t xml:space="preserve">My professional journey has also emphasized collaboration and communication. As a Statistician, I understand that data is most valuable when it is shared effectively with stakeholders. I have worked closely with interdisciplinary teams, including economists, policymakers, and community leaders, to ensure that statistical analyses align with organizational objectives. For example, in a recent project focused on healthcare access in rural Tanzania, I collaborated with local NGOs to design data collection protocols that respected cultural contexts while maintaining scientific rigor. This experience reinforced my commitment to ethical data practices and culturally sensitive research.</w:t>
      </w:r>
    </w:p>
    <w:p>
      <w:pPr>
        <w:pStyle w:val="BodyText"/>
      </w:pPr>
      <w:r>
        <w:t xml:space="preserve">Tanzania Dar es Salaam’s unique position as a hub for East African trade and innovation makes it an ideal location for advancing statistical work. The city’s growing population and economic diversity present both challenges and opportunities for statisticians to develop innovative solutions. I am particularly interested in exploring how big data and machine learning can be applied to address local issues, such as traffic management, climate resilience, or educational disparities. My adaptability and passion for problem-solving would allow me to contribute effectively to these initiatives.</w:t>
      </w:r>
    </w:p>
    <w:p>
      <w:pPr>
        <w:pStyle w:val="BodyText"/>
      </w:pPr>
      <w:r>
        <w:t xml:space="preserve">What sets me apart as a Statistician is my ability to combine technical expertise with a deep understanding of the socio-economic landscape. I have conducted research on topics such as income inequality, demographic trends, and market dynamics in Sub-Saharan Africa, which has honed my ability to contextualize data within broader societal frameworks. In Tanzania Dar es Salaam, where data systems are evolving rapidly, I am confident that my skills will help bridge gaps between raw information and practical applications.</w:t>
      </w:r>
    </w:p>
    <w:p>
      <w:pPr>
        <w:pStyle w:val="BodyText"/>
      </w:pPr>
      <w:r>
        <w:t xml:space="preserve">Finally, I am drawn to this opportunity not only because of the professional growth it offers but also because of my genuine appreciation for Tanzania’s rich culture and community-driven values. Having visited Dar es Salaam during [mention any relevant experience, e.g., a research trip or internship], I was inspired by the resilience and innovation of its people. I am eager to contribute to a team that shares a vision of leveraging statistics to empower communities and foster equitable development.</w:t>
      </w:r>
    </w:p>
    <w:p>
      <w:pPr>
        <w:pStyle w:val="BodyText"/>
      </w:pPr>
      <w:r>
        <w:t xml:space="preserve">Thank you for considering my application. I would welcome the opportunity to discuss how my background, skills, and passion for statistics align with the goals of [Organization Name] in Tanzania Dar es Salaam. Please feel free to contact me at [Your Phone Number] or [Your Email Address] at your earliest convenience. I look forward to the possibility of contributing to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Tanzania Dar es Salaam</dc:title>
  <dc:creator/>
  <dc:language>en</dc:language>
  <cp:keywords/>
  <dcterms:created xsi:type="dcterms:W3CDTF">2025-12-10T06:06:02Z</dcterms:created>
  <dcterms:modified xsi:type="dcterms:W3CDTF">2025-12-10T06:06:02Z</dcterms:modified>
</cp:coreProperties>
</file>

<file path=docProps/custom.xml><?xml version="1.0" encoding="utf-8"?>
<Properties xmlns="http://schemas.openxmlformats.org/officeDocument/2006/custom-properties" xmlns:vt="http://schemas.openxmlformats.org/officeDocument/2006/docPropsVTypes"/>
</file>