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4" w:name="cover-letter"/>
    <w:p>
      <w:pPr>
        <w:pStyle w:val="Heading1"/>
      </w:pPr>
      <w:r>
        <w:t xml:space="preserve">Cover Letter</w:t>
      </w:r>
    </w:p>
    <w:p>
      <w:pPr>
        <w:pStyle w:val="FirstParagraph"/>
      </w:pPr>
      <w:r>
        <w:t xml:space="preserve">Dear [Hiring Manager's Name],</w:t>
      </w:r>
    </w:p>
    <w:p>
      <w:pPr>
        <w:pStyle w:val="BodyText"/>
      </w:pPr>
      <w:r>
        <w:t xml:space="preserve">As a dedicated and skilled Statistician with over [X years] of experience in data-driven decision-making, I am excited to apply for the Statistician position at your esteemed organization in the United Kingdom Manchester. The opportunity to contribute my expertise in statistical analysis, research methodology, and data interpretation aligns perfectly with my professional goals and passion for leveraging data to solve real-world challenges. I am particularly drawn to this role because of [Company Name]’s reputation for innovation and commitment to excellence in [specific industry or field related to the company]. This position represents an ideal platform for me to grow professionally while making a meaningful impact in Manchester’s dynamic business and academic landscape.</w:t>
      </w:r>
    </w:p>
    <w:bookmarkStart w:id="20" w:name="why-i-am-a-strong-candidate"/>
    <w:p>
      <w:pPr>
        <w:pStyle w:val="Heading2"/>
      </w:pPr>
      <w:r>
        <w:t xml:space="preserve">Why I Am a Strong Candidate</w:t>
      </w:r>
    </w:p>
    <w:p>
      <w:pPr>
        <w:pStyle w:val="FirstParagraph"/>
      </w:pPr>
      <w:r>
        <w:t xml:space="preserve">Throughout my career, I have consistently demonstrated the ability to transform complex datasets into actionable insights. My work as a Statistician has involved designing experiments, analyzing trends, and developing predictive models across diverse sectors such as healthcare, finance, and technology. In Manchester’s evolving economic environment—where data literacy is becoming a cornerstone of success—I believe my technical proficiency in statistical software (R, Python, SPSS) and my deep understanding of statistical theory will add significant value to your team.</w:t>
      </w:r>
    </w:p>
    <w:p>
      <w:pPr>
        <w:pStyle w:val="BodyText"/>
      </w:pPr>
      <w:r>
        <w:t xml:space="preserve">One of my key strengths lies in my ability to bridge the gap between raw data and strategic decision-making. For instance, during my tenure at [Previous Employer], I led a project to analyze customer behavior patterns, which resulted in a 15% increase in operational efficiency. This experience reinforced the importance of statistical rigor and collaboration with cross-functional teams to ensure that data-driven strategies align with organizational objectives. My work has also involved collaborating with researchers and business leaders to design studies that address critical questions, from evaluating the effectiveness of public health interventions to optimizing supply chain logistics.</w:t>
      </w:r>
    </w:p>
    <w:p>
      <w:pPr>
        <w:pStyle w:val="BodyText"/>
      </w:pPr>
      <w:r>
        <w:t xml:space="preserve">In Manchester, where industries ranging from manufacturing to digital innovation are increasingly reliant on data analytics, I am eager to contribute my expertise in statistical modeling and machine learning. My ability to communicate complex findings through clear visualizations and narratives has been instrumental in guiding stakeholders toward informed decisions. Whether it’s developing regression models, conducting hypothesis testing, or ensuring data integrity, I approach every project with a focus on accuracy and relevance.</w:t>
      </w:r>
    </w:p>
    <w:bookmarkEnd w:id="20"/>
    <w:bookmarkStart w:id="21" w:name="X29ed54f82da61595b955b875eb4be93503203d8"/>
    <w:p>
      <w:pPr>
        <w:pStyle w:val="Heading2"/>
      </w:pPr>
      <w:r>
        <w:t xml:space="preserve">Why Manchester? A Commitment to the Region</w:t>
      </w:r>
    </w:p>
    <w:p>
      <w:pPr>
        <w:pStyle w:val="FirstParagraph"/>
      </w:pPr>
      <w:r>
        <w:t xml:space="preserve">The United Kingdom Manchester is not only a hub for technological advancement but also a vibrant community where statistical expertise can drive social and economic progress. As a Statistician, I am deeply committed to contributing to initiatives that address local challenges, such as urban planning, environmental sustainability, and public health. Manchester’s thriving academic institutions and research centers provide an ideal environment for collaboration with experts in various fields, which I believe will enhance the quality of my work and foster innovation.</w:t>
      </w:r>
    </w:p>
    <w:p>
      <w:pPr>
        <w:pStyle w:val="BodyText"/>
      </w:pPr>
      <w:r>
        <w:t xml:space="preserve">Moreover, the city’s diverse workforce and multicultural environment have enriched my perspective as a statistician. I have worked on projects that require understanding regional disparities, such as analyzing educational outcomes across different socioeconomic groups or assessing the impact of policy changes on local communities. These experiences have honed my ability to tailor statistical approaches to unique contextual factors—a skill that is particularly valuable in Manchester’s dynamic setting.</w:t>
      </w:r>
    </w:p>
    <w:bookmarkEnd w:id="21"/>
    <w:bookmarkStart w:id="22" w:name="professional-values-and-personal-drive"/>
    <w:p>
      <w:pPr>
        <w:pStyle w:val="Heading2"/>
      </w:pPr>
      <w:r>
        <w:t xml:space="preserve">Professional Values and Personal Drive</w:t>
      </w:r>
    </w:p>
    <w:p>
      <w:pPr>
        <w:pStyle w:val="FirstParagraph"/>
      </w:pPr>
      <w:r>
        <w:t xml:space="preserve">My approach to statistics is rooted in integrity, curiosity, and a relentless pursuit of excellence. I take pride in adhering to the highest ethical standards when handling data, ensuring transparency and reproducibility in all analyses. This commitment is reflected in my adherence to statistical best practices and my continuous efforts to stay updated on emerging methodologies through professional development courses and certifications.</w:t>
      </w:r>
    </w:p>
    <w:p>
      <w:pPr>
        <w:pStyle w:val="BodyText"/>
      </w:pPr>
      <w:r>
        <w:t xml:space="preserve">What excites me most about the Statistician role at [Company Name] is the opportunity to work on projects that align with my passion for solving complex problems. Whether it’s optimizing resource allocation, evaluating program effectiveness, or supporting evidence-based policymaking, I thrive in environments where data is used to create tangible outcomes. My ability to collaborate effectively with teams and communicate findings to non-technical audiences further positions me as a versatile candidate who can contribute across departments.</w:t>
      </w:r>
    </w:p>
    <w:bookmarkEnd w:id="22"/>
    <w:bookmarkStart w:id="23" w:name="conclusion"/>
    <w:p>
      <w:pPr>
        <w:pStyle w:val="Heading2"/>
      </w:pPr>
      <w:r>
        <w:t xml:space="preserve">Conclusion</w:t>
      </w:r>
    </w:p>
    <w:p>
      <w:pPr>
        <w:pStyle w:val="FirstParagraph"/>
      </w:pPr>
      <w:r>
        <w:t xml:space="preserve">In summary, my technical expertise, hands-on experience, and dedication to the field of statistics make me a strong fit for the Statistician position in the United Kingdom Manchester. I am eager to bring my skills in data analysis, research design, and problem-solving to [Company Name] while contributing to its mission of leveraging data for impact. I would welcome the opportunity to discuss how my background and vision align with your organization’s goals.</w:t>
      </w:r>
    </w:p>
    <w:p>
      <w:pPr>
        <w:pStyle w:val="BodyText"/>
      </w:pPr>
      <w:r>
        <w:t xml:space="preserve">Thank you for considering my application. I look forward to the possibility of contributing to your team and helping [Company Name] achieve its objectives through the power of statistics.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dc:title>
  <dc:creator/>
  <dc:language>en</dc:language>
  <cp:keywords/>
  <dcterms:created xsi:type="dcterms:W3CDTF">2026-07-21T06:08:46Z</dcterms:created>
  <dcterms:modified xsi:type="dcterms:W3CDTF">2026-07-21T06:08:46Z</dcterms:modified>
</cp:coreProperties>
</file>

<file path=docProps/custom.xml><?xml version="1.0" encoding="utf-8"?>
<Properties xmlns="http://schemas.openxmlformats.org/officeDocument/2006/custom-properties" xmlns:vt="http://schemas.openxmlformats.org/officeDocument/2006/docPropsVTypes"/>
</file>