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w:t>
      </w:r>
      <w:r>
        <w:br/>
      </w:r>
      <w:r>
        <w:br/>
      </w:r>
    </w:p>
    <w:p>
      <w:pPr>
        <w:pStyle w:val="BodyText"/>
      </w:pPr>
      <w:r>
        <w:t xml:space="preserve">As a dedicated Statistician with a passion for leveraging data to drive decisions, I am excited to submit my Cover Letter in application for the Statistician position at [Company Name] in the United States Houston. With over [X years] of experience in statistical analysis, predictive modeling, and data-driven problem-solving, I am confident in my ability to contribute meaningfully to your team’s mission. Houston, a hub for innovation and industry growth in sectors such as energy, healthcare, and technology, offers an ideal environment for statisticians like me to apply their expertise. This opportunity aligns perfectly with my professional goals and my desire to work in a dynamic city where data science plays a pivotal role in shaping the future.</w:t>
      </w:r>
    </w:p>
    <w:p>
      <w:pPr>
        <w:pStyle w:val="BodyText"/>
      </w:pPr>
      <w:r>
        <w:t xml:space="preserve">Throughout my career as a Statistician, I have developed a robust skill set in statistical methods, data visualization, and advanced analytical tools. My work has spanned industries including [mention relevant industries, e.g., healthcare research, financial services, or environmental studies], where I have consistently delivered actionable insights through rigorous data analysis. For example, at [Previous Company Name], I led a project to optimize supply chain efficiency using machine learning algorithms, resulting in a 20% reduction in operational costs. Such experiences have honed my ability to translate complex datasets into clear, strategic recommendations—a critical skill for any Statistician operating in the competitive landscape of United States Houston.</w:t>
      </w:r>
    </w:p>
    <w:p>
      <w:pPr>
        <w:pStyle w:val="BodyText"/>
      </w:pPr>
      <w:r>
        <w:t xml:space="preserve">One of my core strengths as a Statistician is my proficiency in statistical software and programming languages. I am adept at using tools such as R, Python, SAS, and SQL to clean, analyze, and interpret large datasets. My expertise in statistical modeling—ranging from regression analysis to time-series forecasting—has enabled me to support decision-making processes for organizations of all sizes. In the context of United States Houston’s thriving energy sector, I have collaborated on projects analyzing production trends and risk factors for oil and gas operations, demonstrating how statistical insights can directly impact business outcomes. These experiences have not only sharpened my technical acumen but also reinforced my commitment to precision and innovation.</w:t>
      </w:r>
    </w:p>
    <w:p>
      <w:pPr>
        <w:pStyle w:val="BodyText"/>
      </w:pPr>
      <w:r>
        <w:t xml:space="preserve">Moreover, my role as a Statistician has required me to collaborate with cross-functional teams, including engineers, scientists, and business leaders. I thrive in environments where interdisciplinary collaboration drives results. For instance, at [Previous Company Name], I partnered with healthcare professionals to design clinical trials that adhered to strict regulatory standards while maximizing data quality. This project underscored the importance of clear communication between technical experts and stakeholders—a skill I continue to refine as a Statistician. In Houston’s diverse industries, where data often intersects with complex challenges, this ability to bridge gaps between technical and non-technical audiences is invaluable.</w:t>
      </w:r>
    </w:p>
    <w:p>
      <w:pPr>
        <w:pStyle w:val="BodyText"/>
      </w:pPr>
      <w:r>
        <w:t xml:space="preserve">What sets me apart as a Statistician is my proactive approach to problem-solving and continuous learning. I regularly stay updated on the latest advancements in statistical methodologies and machine learning techniques through professional development courses and industry conferences. For example, I recently completed a certification in [relevant field, e.g., "data science for business analytics"], which has expanded my toolkit for tackling emerging challenges. In the United States Houston, where industries are rapidly evolving to embrace digital transformation, this commitment to growth ensures that I can adapt and excel in any role.</w:t>
      </w:r>
    </w:p>
    <w:p>
      <w:pPr>
        <w:pStyle w:val="BodyText"/>
      </w:pPr>
      <w:r>
        <w:t xml:space="preserve">My interest in the Statistician position at [Company Name] is further fueled by my admiration for Houston’s reputation as a center of innovation. From its world-class research institutions like Rice University to its booming tech startups, Houston offers a unique ecosystem where statisticians can make an impact. I am particularly drawn to [Company Name]’s focus on [mention specific company initiative, e.g., "sustainable energy solutions" or "healthcare analytics"], as it aligns with my professional values and expertise. I am eager to contribute my skills in data analysis and statistical modeling to support your mission of driving progress in this vibrant city.</w:t>
      </w:r>
    </w:p>
    <w:p>
      <w:pPr>
        <w:pStyle w:val="BodyText"/>
      </w:pPr>
      <w:r>
        <w:t xml:space="preserve">In conclusion, I would be honored to bring my background as a Statistician to [Company Name] and contribute to the success of your team. My technical proficiency, collaborative mindset, and passion for data-driven solutions make me a strong fit for this role. I am confident that my experience will add value to your organization’s efforts in United States Houston. Thank you for considering my application. I look forward to the opportunity to discuss how my skills and experiences align with your needs.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2026-07-25T00:01:50Z</dcterms:created>
  <dcterms:modified xsi:type="dcterms:W3CDTF">2026-07-25T00:01:50Z</dcterms:modified>
</cp:coreProperties>
</file>

<file path=docProps/custom.xml><?xml version="1.0" encoding="utf-8"?>
<Properties xmlns="http://schemas.openxmlformats.org/officeDocument/2006/custom-properties" xmlns:vt="http://schemas.openxmlformats.org/officeDocument/2006/docPropsVTypes"/>
</file>