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X692f515c6a839ccac18a18a0a6a51674571a3ef"/>
    <w:p>
      <w:pPr>
        <w:pStyle w:val="Heading2"/>
      </w:pPr>
      <w:r>
        <w:t xml:space="preserve">Cover Letter for Statistician Position in Venezuela Caracas</w:t>
      </w:r>
    </w:p>
    <w:p>
      <w:pPr>
        <w:pStyle w:val="FirstParagraph"/>
      </w:pPr>
      <w:r>
        <w:t xml:space="preserve">Dear [Hiring Manager's Name],</w:t>
      </w:r>
    </w:p>
    <w:p>
      <w:pPr>
        <w:pStyle w:val="BodyText"/>
      </w:pPr>
      <w:r>
        <w:t xml:space="preserve">I am writing to express my enthusiasm for the Statistician position at your esteemed organization in Venezuela Caracas. With a strong academic background in statistics, hands-on experience in data analysis, and a deep commitment to leveraging data-driven solutions for societal progress, I am eager to contribute my expertise to your team. Venezuela Caracas, as a hub of innovation and economic activity in the region, presents an ideal environment for me to apply my skills while addressing critical challenges faced by the nation.</w:t>
      </w:r>
    </w:p>
    <w:p>
      <w:pPr>
        <w:pStyle w:val="BodyText"/>
      </w:pPr>
      <w:r>
        <w:t xml:space="preserve">As a Statistician, I have always believed that data is not just numbers but a powerful tool to inform decisions, drive policies, and foster growth. My career has been rooted in transforming complex datasets into actionable insights across various sectors, including public health, economics, and social sciences. In Venezuela Caracas, where the demand for accurate statistical analysis is more vital than ever due to the country's unique socio-economic landscape, I am confident that my background aligns perfectly with your organization’s mission.</w:t>
      </w:r>
    </w:p>
    <w:bookmarkStart w:id="20" w:name="why-venezuela-caracas"/>
    <w:p>
      <w:pPr>
        <w:pStyle w:val="Heading3"/>
      </w:pPr>
      <w:r>
        <w:t xml:space="preserve">Why Venezuela Caracas?</w:t>
      </w:r>
    </w:p>
    <w:p>
      <w:pPr>
        <w:pStyle w:val="FirstParagraph"/>
      </w:pPr>
      <w:r>
        <w:t xml:space="preserve">Venezuela Caracas is a city of contrasts and opportunities. It is home to some of the most dynamic institutions, research centers, and industries in South America. However, it also faces significant challenges that require precise statistical methodologies to navigate effectively. From analyzing economic trends to evaluating the impact of public programs, statisticians play a pivotal role in shaping informed decisions. I am particularly drawn to this location because it offers a unique blend of academic rigor and real-world application, allowing me to contribute meaningfully while learning from the resilience and innovation of its people.</w:t>
      </w:r>
    </w:p>
    <w:p>
      <w:pPr>
        <w:pStyle w:val="BodyText"/>
      </w:pPr>
      <w:r>
        <w:t xml:space="preserve">My academic journey began with a Bachelor’s degree in Statistics from [University Name], where I developed a strong foundation in probability theory, regression analysis, and data modeling. This was followed by a Master’s in Applied Statistics, during which I focused on regional economic development and the use of statistical tools to assess policy effectiveness. These experiences have equipped me with the technical skills and critical thinking necessary to excel as a Statistician in Venezuela Caracas.</w:t>
      </w:r>
    </w:p>
    <w:bookmarkEnd w:id="20"/>
    <w:bookmarkStart w:id="21" w:name="professional-experience"/>
    <w:p>
      <w:pPr>
        <w:pStyle w:val="Heading3"/>
      </w:pPr>
      <w:r>
        <w:t xml:space="preserve">Professional Experience</w:t>
      </w:r>
    </w:p>
    <w:p>
      <w:pPr>
        <w:pStyle w:val="FirstParagraph"/>
      </w:pPr>
      <w:r>
        <w:t xml:space="preserve">Over the past [X years], I have worked in diverse roles that have honed my ability to collect, analyze, and interpret data. At [Previous Employer], I was responsible for designing surveys and conducting statistical analyses to evaluate the performance of social programs. My work contributed to the development of more efficient resource allocation strategies, ultimately improving outcomes for vulnerable populations. This experience reinforced my belief in the transformative power of statistics when applied thoughtfully.</w:t>
      </w:r>
    </w:p>
    <w:p>
      <w:pPr>
        <w:pStyle w:val="BodyText"/>
      </w:pPr>
      <w:r>
        <w:t xml:space="preserve">In addition to my work in public sector projects, I have collaborated with private organizations in Venezuela Caracas to optimize operational efficiency through data analytics. For instance, I developed predictive models to forecast market trends, which helped clients make informed business decisions. These projects required not only technical expertise but also the ability to communicate findings clearly to non-technical stakeholders—a skill that I have refined over the years.</w:t>
      </w:r>
    </w:p>
    <w:bookmarkEnd w:id="21"/>
    <w:bookmarkStart w:id="22" w:name="skills-and-tools"/>
    <w:p>
      <w:pPr>
        <w:pStyle w:val="Heading3"/>
      </w:pPr>
      <w:r>
        <w:t xml:space="preserve">Skills and Tools</w:t>
      </w:r>
    </w:p>
    <w:p>
      <w:pPr>
        <w:pStyle w:val="FirstParagraph"/>
      </w:pPr>
      <w:r>
        <w:t xml:space="preserve">As a Statistician, I am proficient in a wide range of statistical software and programming languages, including R, Python, SPSS, and SQL. My ability to clean and analyze large datasets using these tools has been instrumental in delivering accurate results. Additionally, I have experience with data visualization platforms such as Tableau and Power BI, which enable me to present complex information in an accessible format.</w:t>
      </w:r>
    </w:p>
    <w:p>
      <w:pPr>
        <w:pStyle w:val="BodyText"/>
      </w:pPr>
      <w:r>
        <w:t xml:space="preserve">One of my key strengths is my attention to detail. In Venezuela Caracas, where data accuracy can significantly impact policy decisions and economic stability, this trait is indispensable. I also excel in collaborative environments, having worked with interdisciplinary teams to tackle challenges ranging from healthcare analytics to environmental monitoring. My ability to adapt quickly to new tools and methodologies ensures that I remain at the forefront of statistical innovation.</w:t>
      </w:r>
    </w:p>
    <w:bookmarkEnd w:id="22"/>
    <w:bookmarkStart w:id="23" w:name="why-your-organization"/>
    <w:p>
      <w:pPr>
        <w:pStyle w:val="Heading3"/>
      </w:pPr>
      <w:r>
        <w:t xml:space="preserve">Why Your Organization?</w:t>
      </w:r>
    </w:p>
    <w:p>
      <w:pPr>
        <w:pStyle w:val="FirstParagraph"/>
      </w:pPr>
      <w:r>
        <w:t xml:space="preserve">Your organization’s commitment to [mention specific values, e.g., "promoting transparency in public policy" or "advancing data literacy in Venezuela Caracas"] resonates deeply with my professional goals. I am particularly impressed by your work on [specific project or initiative, if known], which aligns with my passion for using statistics to address societal challenges. Joining your team would allow me to contribute to meaningful projects while continuing to grow as a Statistician in a dynamic and impactful environment.</w:t>
      </w:r>
    </w:p>
    <w:p>
      <w:pPr>
        <w:pStyle w:val="BodyText"/>
      </w:pPr>
      <w:r>
        <w:t xml:space="preserve">Moreover, I am eager to bring my experience in [specific area, e.g., "economic forecasting" or "healthcare data analysis"] to Venezuela Caracas. The region’s unique challenges—such as hyperinflation, supply chain disruptions, and public health crises—require innovative statistical approaches. I am confident that my background in these areas will enable me to add value immediately while contributing to long-term solutions.</w:t>
      </w:r>
    </w:p>
    <w:bookmarkEnd w:id="23"/>
    <w:bookmarkStart w:id="24" w:name="conclusion"/>
    <w:p>
      <w:pPr>
        <w:pStyle w:val="Heading3"/>
      </w:pPr>
      <w:r>
        <w:t xml:space="preserve">Conclusion</w:t>
      </w:r>
    </w:p>
    <w:p>
      <w:pPr>
        <w:pStyle w:val="FirstParagraph"/>
      </w:pPr>
      <w:r>
        <w:t xml:space="preserve">In conclusion, I am excited about the opportunity to join your team as a Statistician in Venezuela Caracas. My combination of technical expertise, practical experience, and dedication to using data for positive change makes me a strong candidate for this role. I am particularly motivated by the chance to contribute to an organization that values statistical excellence and is committed to making a difference in the region.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success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Venezuela Caracas</dc:title>
  <dc:creator/>
  <dc:language>en</dc:language>
  <cp:keywords/>
  <dcterms:created xsi:type="dcterms:W3CDTF">2026-07-23T19:17:19Z</dcterms:created>
  <dcterms:modified xsi:type="dcterms:W3CDTF">2026-07-23T19:17:19Z</dcterms:modified>
</cp:coreProperties>
</file>

<file path=docProps/custom.xml><?xml version="1.0" encoding="utf-8"?>
<Properties xmlns="http://schemas.openxmlformats.org/officeDocument/2006/custom-properties" xmlns:vt="http://schemas.openxmlformats.org/officeDocument/2006/docPropsVTypes"/>
</file>