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6" w:name="X147ca2cb2ff46d260d89e4337fdfb2606bc906e"/>
    <w:p>
      <w:pPr>
        <w:pStyle w:val="Heading1"/>
      </w:pPr>
      <w:r>
        <w:t xml:space="preserve">Cover Letter for Surgeon Position in Canada Montreal</w:t>
      </w:r>
    </w:p>
    <w:p>
      <w:pPr>
        <w:pStyle w:val="FirstParagraph"/>
      </w:pPr>
      <w:r>
        <w:t xml:space="preserve">Dear [Hiring Manager's Name],</w:t>
      </w:r>
    </w:p>
    <w:p>
      <w:pPr>
        <w:pStyle w:val="BodyText"/>
      </w:pPr>
      <w:r>
        <w:t xml:space="preserve">I am writing to express my enthusiastic interest in the Surgeon position at your esteemed institution in Canada Montreal. As a dedicated and skilled surgeon with over [X years] of experience in [specific surgical specialty, e.g., general surgery, orthopedic surgery, cardiothoracic surgery], I am eager to contribute my expertise to the vibrant healthcare landscape of Montreal. The opportunity to join a team committed to excellence in patient care and medical innovation aligns perfectly with my professional goals and values.</w:t>
      </w:r>
    </w:p>
    <w:bookmarkStart w:id="20" w:name="why-canada-montreal"/>
    <w:p>
      <w:pPr>
        <w:pStyle w:val="Heading2"/>
      </w:pPr>
      <w:r>
        <w:t xml:space="preserve">Why Canada Montreal?</w:t>
      </w:r>
    </w:p>
    <w:p>
      <w:pPr>
        <w:pStyle w:val="FirstParagraph"/>
      </w:pPr>
      <w:r>
        <w:t xml:space="preserve">Montreal, a city renowned for its cultural richness, bilingual environment, and world-class healthcare infrastructure, represents an ideal setting for me to further my surgical career. Canada’s healthcare system emphasizes patient-centered care, technological advancement, and continuous professional development—principles that resonate deeply with my own philosophy as a surgeon. I am particularly drawn to Montreal’s dynamic medical community, where collaboration among professionals from diverse backgrounds fosters innovation and excellence in surgery.</w:t>
      </w:r>
    </w:p>
    <w:bookmarkEnd w:id="20"/>
    <w:bookmarkStart w:id="21" w:name="professional-background-and-expertise"/>
    <w:p>
      <w:pPr>
        <w:pStyle w:val="Heading2"/>
      </w:pPr>
      <w:r>
        <w:t xml:space="preserve">Professional Background and Expertise</w:t>
      </w:r>
    </w:p>
    <w:p>
      <w:pPr>
        <w:pStyle w:val="FirstParagraph"/>
      </w:pPr>
      <w:r>
        <w:t xml:space="preserve">Throughout my career as a Surgeon, I have consistently prioritized precision, compassion, and evidence-based practices. My experience spans [mention specific surgical procedures or specialties], including [examples such as laparoscopic surgery, trauma care, or complex reconstructive procedures]. I have worked in multidisciplinary teams across [list hospitals or institutions], where I honed my ability to deliver high-quality outcomes while maintaining a strong focus on patient safety and satisfaction.</w:t>
      </w:r>
    </w:p>
    <w:p>
      <w:pPr>
        <w:pStyle w:val="BodyText"/>
      </w:pPr>
      <w:r>
        <w:t xml:space="preserve">One of my most rewarding experiences was [describe a significant achievement, e.g., "leading a team to implement minimally invasive techniques that reduced recovery times by 30% for orthopedic patients"]. This project not only underscored the importance of staying at the forefront of surgical advancements but also highlighted my commitment to improving patient outcomes through continuous learning and collaboration. My ability to adapt to evolving medical technologies and protocols has been instrumental in my success as a Surgeon.</w:t>
      </w:r>
    </w:p>
    <w:bookmarkEnd w:id="21"/>
    <w:bookmarkStart w:id="22" w:name="alignment-with-canadian-standards"/>
    <w:p>
      <w:pPr>
        <w:pStyle w:val="Heading2"/>
      </w:pPr>
      <w:r>
        <w:t xml:space="preserve">Alignment with Canadian Standards</w:t>
      </w:r>
    </w:p>
    <w:p>
      <w:pPr>
        <w:pStyle w:val="FirstParagraph"/>
      </w:pPr>
      <w:r>
        <w:t xml:space="preserve">I am acutely aware of the rigorous standards upheld by the Canadian healthcare system, particularly in surgical practices. My training and experience have prepared me to meet these expectations, including adherence to strict safety protocols, ethical guidelines, and a patient-first approach. I hold [mention certifications or licenses, e.g., "a license from the College of Physicians and Surgeons of [Province]"] and am familiar with the regulatory frameworks that ensure quality care in Canada.</w:t>
      </w:r>
    </w:p>
    <w:p>
      <w:pPr>
        <w:pStyle w:val="BodyText"/>
      </w:pPr>
      <w:r>
        <w:t xml:space="preserve">Moreover, my understanding of Canada’s healthcare system—its emphasis on accessibility, equity, and interdisciplinary collaboration—positions me to thrive in Montreal’s medical environment. I have studied the unique challenges and opportunities presented by Canadian healthcare policies, such as the integration of telemedicine and population health management. This knowledge enables me to contribute effectively to your institution’s mission of delivering exceptional care while navigating the complexities of a publicly funded system.</w:t>
      </w:r>
    </w:p>
    <w:bookmarkEnd w:id="22"/>
    <w:bookmarkStart w:id="23" w:name="cultural-and-professional-fit"/>
    <w:p>
      <w:pPr>
        <w:pStyle w:val="Heading2"/>
      </w:pPr>
      <w:r>
        <w:t xml:space="preserve">Cultural and Professional Fit</w:t>
      </w:r>
    </w:p>
    <w:p>
      <w:pPr>
        <w:pStyle w:val="FirstParagraph"/>
      </w:pPr>
      <w:r>
        <w:t xml:space="preserve">Montreal’s diverse population and multicultural ethos align with my belief that surgery is not just a technical skill but also an art that requires empathy and cultural sensitivity. As a Surgeon, I have worked with patients from various backgrounds, which has deepened my ability to communicate effectively and build trust in high-stress situations. I am confident that my adaptability and respect for diversity will allow me to connect with both patients and colleagues in Montreal.</w:t>
      </w:r>
    </w:p>
    <w:p>
      <w:pPr>
        <w:pStyle w:val="BodyText"/>
      </w:pPr>
      <w:r>
        <w:t xml:space="preserve">In addition to clinical expertise, I bring strong leadership and teamwork skills. Whether mentoring junior residents or collaborating with nurses, anesthesiologists, or specialists, I prioritize open communication and shared accountability. My ability to remain calm under pressure and make critical decisions swiftly has been a cornerstone of my practice. For instance, during [mention a challenging scenario], I coordinated with multiple departments to ensure timely intervention, resulting in a successful outcome for the patient.</w:t>
      </w:r>
    </w:p>
    <w:bookmarkEnd w:id="23"/>
    <w:bookmarkStart w:id="24" w:name="why-this-opportunity"/>
    <w:p>
      <w:pPr>
        <w:pStyle w:val="Heading2"/>
      </w:pPr>
      <w:r>
        <w:t xml:space="preserve">Why This Opportunity?</w:t>
      </w:r>
    </w:p>
    <w:p>
      <w:pPr>
        <w:pStyle w:val="FirstParagraph"/>
      </w:pPr>
      <w:r>
        <w:t xml:space="preserve">Joining your team as a Surgeon in Canada Montreal represents an exciting opportunity to contribute to a healthcare institution that values innovation, excellence, and community. I am particularly impressed by [mention specific aspects of the institution, e.g., "your commitment to advancing surgical research" or "your state-of-the-art facilities"], which align with my passion for pushing the boundaries of what is possible in patient care.</w:t>
      </w:r>
    </w:p>
    <w:p>
      <w:pPr>
        <w:pStyle w:val="BodyText"/>
      </w:pPr>
      <w:r>
        <w:t xml:space="preserve">I am also motivated by the potential to grow professionally in a city that offers unparalleled opportunities for learning and development. Montreal’s universities, research centers, and medical conferences provide a fertile ground for staying at the cutting edge of surgical science. I am eager to engage with local professionals, participate in continuing education programs, and contribute to the advancement of surgical practices in Canada.</w:t>
      </w:r>
    </w:p>
    <w:bookmarkEnd w:id="24"/>
    <w:bookmarkStart w:id="25" w:name="conclusion"/>
    <w:p>
      <w:pPr>
        <w:pStyle w:val="Heading2"/>
      </w:pPr>
      <w:r>
        <w:t xml:space="preserve">Conclusion</w:t>
      </w:r>
    </w:p>
    <w:p>
      <w:pPr>
        <w:pStyle w:val="FirstParagraph"/>
      </w:pPr>
      <w:r>
        <w:t xml:space="preserve">In conclusion, I am confident that my qualifications as a Surgeon, combined with my enthusiasm for practicing in Canada Montreal, make me a strong candidate for this position. I am excited about the possibility of joining your team and contributing to the continued success of your institution. Thank you for considering my application. I look forward to the opportunity to discuss how my skills and experiences align with your needs.</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Position in Canada Montreal</dc:title>
  <dc:creator/>
  <cp:keywords/>
  <dcterms:created xsi:type="dcterms:W3CDTF">2026-07-23T06:57:18Z</dcterms:created>
  <dcterms:modified xsi:type="dcterms:W3CDTF">2026-07-23T06:57:18Z</dcterms:modified>
</cp:coreProperties>
</file>

<file path=docProps/custom.xml><?xml version="1.0" encoding="utf-8"?>
<Properties xmlns="http://schemas.openxmlformats.org/officeDocument/2006/custom-properties" xmlns:vt="http://schemas.openxmlformats.org/officeDocument/2006/docPropsVTypes"/>
</file>