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enthusiastic interest in the Surgeon position at [Hospital/Clinic Name] in Canada Vancouver. As a dedicated and experienced surgeon with a strong commitment to patient-centered care, I am eager to contribute my skills, expertise, and passion for surgical innovation to your esteemed institution. Canada Vancouver represents a unique blend of world-class healthcare infrastructure, cultural diversity, and cutting-edge medical research—values that align perfectly with my professional aspirations and personal philosophy as a Surgeon.</w:t>
      </w:r>
    </w:p>
    <w:p>
      <w:pPr>
        <w:pStyle w:val="BodyText"/>
      </w:pPr>
      <w:r>
        <w:t xml:space="preserve">With [X years] of experience in surgical practice across [previous locations or hospitals], I have developed a comprehensive skill set in [specific surgical specialties, e.g., general surgery, orthopedic surgery, cardiothoracic surgery]. My training includes rigorous education from [medical school/university], where I graduated with honors and completed my residency at [hospital or program]. Throughout my career, I have prioritized precision, empathy, and continuous learning to ensure the highest standards of care for patients. Whether performing complex procedures or providing compassionate support during recovery, I approach every case with unwavering dedication.</w:t>
      </w:r>
    </w:p>
    <w:p>
      <w:pPr>
        <w:pStyle w:val="BodyText"/>
      </w:pPr>
      <w:r>
        <w:t xml:space="preserve">One of the defining aspects of my surgical practice has been my ability to adapt to diverse healthcare environments. In [previous location], I worked closely with multidisciplinary teams to address challenging cases, leveraging advanced technologies such as robotic-assisted surgery and minimally invasive techniques. My experience includes [mention specific procedures, e.g., laparoscopic cholecystectomy, joint replacements, or cardiac surgeries], which have honed my technical proficiency and decision-making skills under pressure. Additionally, I have maintained a strong focus on patient education and post-operative care, ensuring that individuals are empowered to achieve optimal outcomes.</w:t>
      </w:r>
    </w:p>
    <w:p>
      <w:pPr>
        <w:pStyle w:val="BodyText"/>
      </w:pPr>
      <w:r>
        <w:t xml:space="preserve">As a Surgeon in Canada Vancouver, I am particularly drawn to the region’s commitment to innovation and excellence in healthcare. The British Columbia Health Authorities (BCHAs) and institutions like [specific hospitals or research centers] are at the forefront of advancing surgical techniques and improving patient access to care. Vancouver’s reputation as a hub for medical research, combined with its emphasis on holistic, community-driven healthcare, resonates deeply with my belief that surgery is not just about treating conditions but also about enhancing the overall well-being of individuals. I am eager to collaborate with professionals who share this vision and contribute to the continued growth of surgical care in Canada.</w:t>
      </w:r>
    </w:p>
    <w:p>
      <w:pPr>
        <w:pStyle w:val="BodyText"/>
      </w:pPr>
      <w:r>
        <w:t xml:space="preserve">What sets Canada Vancouver apart as a destination for medical professionals is its vibrant, multicultural environment and exceptional quality of life. Living in a city that balances natural beauty with urban sophistication, I have witnessed firsthand how healthcare systems thrive when they are rooted in inclusivity and accessibility. As a Surgeon, I am committed to serving patients from all backgrounds, and Vancouver’s diverse population offers an unparalleled opportunity to apply my skills in a dynamic setting. My fluency in [languages, if applicable] and cultural adaptability further enable me to connect with patients and colleagues across different communities.</w:t>
      </w:r>
    </w:p>
    <w:p>
      <w:pPr>
        <w:pStyle w:val="BodyText"/>
      </w:pPr>
      <w:r>
        <w:t xml:space="preserve">My decision to pursue opportunities in Canada Vancouver is also driven by the country’s rigorous standards for medical practice and its emphasis on patient safety. As a foreign-trained surgeon, I have taken proactive steps to meet the requirements of the College of Physicians and Surgeons of British Columbia (CPSBC), including [mention specific actions, e.g., licensing exams, language proficiency tests, or clinical assessments]. I am currently [status: e.g., awaiting licensure/registered with the CPSBC], and I am eager to begin contributing to your team while continuing my professional development. The Canadian healthcare system’s focus on teamwork and evidence-based practices aligns seamlessly with my approach to surgery, where collaboration and accountability are paramount.</w:t>
      </w:r>
    </w:p>
    <w:p>
      <w:pPr>
        <w:pStyle w:val="BodyText"/>
      </w:pPr>
      <w:r>
        <w:t xml:space="preserve">In addition to my clinical expertise, I bring a strong record of leadership and mentorship. During my tenure at [previous hospital/clinic], I mentored junior residents and participated in quality improvement initiatives aimed at reducing surgical complications. My ability to communicate effectively with patients, families, and colleagues has been instrumental in fostering trust and achieving positive outcomes. I am also passionate about advancing surgical education through workshops, peer reviews, and participation in medical conferences—experiences that have reinforced my belief in the importance of lifelong learning.</w:t>
      </w:r>
    </w:p>
    <w:p>
      <w:pPr>
        <w:pStyle w:val="BodyText"/>
      </w:pPr>
      <w:r>
        <w:t xml:space="preserve">Ultimately, I am confident that my background as a Surgeon, combined with my adaptability and commitment to excellence, makes me an ideal candidate for this role. Canada Vancouver offers a unique opportunity to work within a healthcare system that values innovation, diversity, and patient care. I am excited about the possibility of joining [Hospital/Clinic Name] and contributing to its mission of delivering exceptional surgical services to the community. Thank you for considering my application. I would welcome the opportunity to discuss how my skills and experiences align with your needs.</w:t>
      </w:r>
    </w:p>
    <w:p>
      <w:pPr>
        <w:pStyle w:val="BodyText"/>
      </w:pPr>
      <w:r>
        <w:t xml:space="preserve">Sincerely,</w:t>
      </w:r>
      <w:r>
        <w:br/>
      </w:r>
      <w:r>
        <w:t xml:space="preserve">[Your Full Name]</w:t>
      </w:r>
      <w:r>
        <w:br/>
      </w:r>
      <w:r>
        <w:t xml:space="preserve">[Your Contact Information]</w:t>
      </w:r>
      <w:r>
        <w:br/>
      </w:r>
      <w:r>
        <w:t xml:space="preserve">[LinkedIn/Portfolio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dc:title>
  <dc:creator/>
  <dc:language>en</dc:language>
  <cp:keywords/>
  <dcterms:created xsi:type="dcterms:W3CDTF">2026-07-22T19:51:21Z</dcterms:created>
  <dcterms:modified xsi:type="dcterms:W3CDTF">2026-07-22T19:51:21Z</dcterms:modified>
</cp:coreProperties>
</file>

<file path=docProps/custom.xml><?xml version="1.0" encoding="utf-8"?>
<Properties xmlns="http://schemas.openxmlformats.org/officeDocument/2006/custom-properties" xmlns:vt="http://schemas.openxmlformats.org/officeDocument/2006/docPropsVTypes"/>
</file>