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Surgeon position at a reputable medical institution in the United Arab Emirates Abu Dhabi. As a highly skilled and dedicated surgical professional with [X years] of experience, I am eager to contribute my expertise to the advanced healthcare landscape of Abu Dhabi, which is rapidly becoming a global hub for medical excellence. This opportunity aligns perfectly with my career goals and passion for delivering exceptional patient care in a dynamic and innovative environment.</w:t>
      </w:r>
    </w:p>
    <w:bookmarkStart w:id="20" w:name="professional-background-and-expertise"/>
    <w:p>
      <w:pPr>
        <w:pStyle w:val="Heading2"/>
      </w:pPr>
      <w:r>
        <w:t xml:space="preserve">Professional Background and Expertise</w:t>
      </w:r>
    </w:p>
    <w:p>
      <w:pPr>
        <w:pStyle w:val="FirstParagraph"/>
      </w:pPr>
      <w:r>
        <w:t xml:space="preserve">With a strong foundation in [specific surgical specialty, e.g., general surgery, orthopedic surgery, neurosurgery], I have consistently demonstrated clinical excellence, technical precision, and a commitment to patient-centered care. My career has been defined by a dedication to staying at the forefront of medical advancements, ensuring that I provide the highest standards of treatment to patients in diverse healthcare settings.</w:t>
      </w:r>
    </w:p>
    <w:p>
      <w:pPr>
        <w:pStyle w:val="BodyText"/>
      </w:pPr>
      <w:r>
        <w:t xml:space="preserve">Throughout my professional journey, I have worked in some of the most demanding and high-achieving surgical environments, including [mention previous institutions or countries if applicable]. These experiences have equipped me with a comprehensive understanding of surgical procedures, from complex operations to minimally invasive techniques. My ability to work collaboratively with multidisciplinary teams has allowed me to achieve exceptional outcomes for patients while maintaining the highest ethical and professional standards.</w:t>
      </w:r>
    </w:p>
    <w:p>
      <w:pPr>
        <w:pStyle w:val="BodyText"/>
      </w:pPr>
      <w:r>
        <w:t xml:space="preserve">A key strength of mine is my adaptability and willingness to embrace new technologies and methodologies. The United Arab Emirates Abu Dhabi is renowned for its state-of-the-art medical facilities and cutting-edge research, which resonate deeply with my own values as a surgeon. I am particularly drawn to the region's emphasis on innovation in healthcare, such as AI-driven diagnostics, robotic-assisted surgeries, and personalized medicine. I am excited about the prospect of contributing to these advancements while serving a diverse and growing population.</w:t>
      </w:r>
    </w:p>
    <w:bookmarkEnd w:id="20"/>
    <w:bookmarkStart w:id="21" w:name="why-abu-dhabi-a-commitment-to-excellence"/>
    <w:p>
      <w:pPr>
        <w:pStyle w:val="Heading2"/>
      </w:pPr>
      <w:r>
        <w:t xml:space="preserve">Why Abu Dhabi? A Commitment to Excellence</w:t>
      </w:r>
    </w:p>
    <w:p>
      <w:pPr>
        <w:pStyle w:val="FirstParagraph"/>
      </w:pPr>
      <w:r>
        <w:t xml:space="preserve">The United Arab Emirates Abu Dhabi has emerged as a leading destination for medical tourism and healthcare innovation, attracting patients from around the world. As a Surgeon, I am deeply inspired by the region's commitment to excellence and its vision of providing world-class healthcare services. The opportunity to work in such an environment is not only professionally rewarding but also personally fulfilling, as it allows me to contribute to a system that prioritizes quality, efficiency, and patient satisfaction.</w:t>
      </w:r>
    </w:p>
    <w:p>
      <w:pPr>
        <w:pStyle w:val="BodyText"/>
      </w:pPr>
      <w:r>
        <w:t xml:space="preserve">Abu Dhabi’s rapidly expanding healthcare infrastructure presents a unique opportunity for Surgeons like myself to play a pivotal role in shaping the future of medicine. The city’s investment in advanced medical research, education, and community health initiatives aligns with my long-term goal of making a meaningful impact on global healthcare. I am particularly impressed by the UAE's focus on integrating traditional and modern medical practices, which reflects a holistic approach to patient care that I deeply respect.</w:t>
      </w:r>
    </w:p>
    <w:p>
      <w:pPr>
        <w:pStyle w:val="BodyText"/>
      </w:pPr>
      <w:r>
        <w:t xml:space="preserve">Moreover, the cultural diversity of Abu Dhabi offers an enriching environment for professionals who value cross-cultural collaboration. As a Surgeon, I have experience working with patients from various backgrounds and have developed strong communication skills that enable me to build trust and rapport with individuals from all walks of life. This ability to connect with patients on a personal level is essential in delivering compassionate and effective care, which is the cornerstone of my practice.</w:t>
      </w:r>
    </w:p>
    <w:bookmarkEnd w:id="21"/>
    <w:bookmarkStart w:id="22" w:name="personal-attributes-and-values"/>
    <w:p>
      <w:pPr>
        <w:pStyle w:val="Heading2"/>
      </w:pPr>
      <w:r>
        <w:t xml:space="preserve">Personal Attributes and Values</w:t>
      </w:r>
    </w:p>
    <w:p>
      <w:pPr>
        <w:pStyle w:val="FirstParagraph"/>
      </w:pPr>
      <w:r>
        <w:t xml:space="preserve">Beyond technical proficiency, I bring a set of core values that align with the mission of healthcare institutions in the United Arab Emirates Abu Dhabi. These include integrity, empathy, resilience, and a relentless pursuit of excellence. I am deeply committed to upholding the highest standards of professionalism and ethical conduct in every aspect of my work as a Surgeon.</w:t>
      </w:r>
    </w:p>
    <w:p>
      <w:pPr>
        <w:pStyle w:val="BodyText"/>
      </w:pPr>
      <w:r>
        <w:t xml:space="preserve">My colleagues and patients have often praised my ability to remain calm under pressure and make quick, informed decisions during high-stakes surgical situations. This trait is critical in emergency care settings, where timely intervention can save lives. I am also passionate about mentoring junior surgeons and fostering a culture of continuous learning within the medical community. In Abu Dhabi, I would be thrilled to contribute to the development of future healthcare leaders while continuing to grow as a professional myself.</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experience, skills, and dedication make me an ideal candidate for the Surgeon position in the United Arab Emirates Abu Dhabi. I am eager to bring my expertise to an institution that shares my commitment to innovation, excellence, and patient-centered care. The opportunity to work in a region known for its groundbreaking medical advancements would be a remarkable milestone in my career.</w:t>
      </w:r>
    </w:p>
    <w:p>
      <w:pPr>
        <w:pStyle w:val="BodyText"/>
      </w:pPr>
      <w:r>
        <w:t xml:space="preserve">Thank you for considering my application. I would welcome the chance to discuss how my background and vision align with the goals of your organization. I am available at [your phone number] or [your email address] and am happy to accommodate an interview at your convenience. I look forward to the possibility of contributing to the continued success of your institution in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United Arab Emirates Abu Dhabi</dc:title>
  <dc:creator/>
  <dc:language>en</dc:language>
  <cp:keywords/>
  <dcterms:created xsi:type="dcterms:W3CDTF">2026-07-23T18:18:35Z</dcterms:created>
  <dcterms:modified xsi:type="dcterms:W3CDTF">2026-07-23T18:18:35Z</dcterms:modified>
</cp:coreProperties>
</file>

<file path=docProps/custom.xml><?xml version="1.0" encoding="utf-8"?>
<Properties xmlns="http://schemas.openxmlformats.org/officeDocument/2006/custom-properties" xmlns:vt="http://schemas.openxmlformats.org/officeDocument/2006/docPropsVTypes"/>
</file>