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5" w:name="X400ea264944500b7d62826d195f398628642b90"/>
    <w:p>
      <w:pPr>
        <w:pStyle w:val="Heading1"/>
      </w:pPr>
      <w:r>
        <w:t xml:space="preserve">Cover Letter for Systems Engineer Position in Brazil Rio de Janeiro</w:t>
      </w:r>
    </w:p>
    <w:p>
      <w:pPr>
        <w:pStyle w:val="FirstParagraph"/>
      </w:pPr>
      <w:r>
        <w:t xml:space="preserve">Dear Hiring Manager,</w:t>
      </w:r>
    </w:p>
    <w:p>
      <w:pPr>
        <w:pStyle w:val="BodyText"/>
      </w:pPr>
      <w:r>
        <w:t xml:space="preserve">I am writing to express my enthusiastic interest in the Systems Engineer position at [Company Name] in Brazil Rio de Janeiro. As a dedicated and experienced systems engineer with a proven track record of designing, implementing, and maintaining complex IT infrastructures, I am eager to contribute my technical expertise and passion for innovation to support your organization’s goals. With over [X years] of experience in systems engineering across diverse industries, I have developed a unique ability to bridge the gap between technology and business needs—skills that align perfectly with the dynamic environment of Brazil Rio de Janeiro.</w:t>
      </w:r>
    </w:p>
    <w:bookmarkStart w:id="20" w:name="X4fda6b0c29899e0a815c9cdb6c8c8849efbc03f"/>
    <w:p>
      <w:pPr>
        <w:pStyle w:val="Heading2"/>
      </w:pPr>
      <w:r>
        <w:t xml:space="preserve">Why Systems Engineer? A Career Rooted in Innovation</w:t>
      </w:r>
    </w:p>
    <w:p>
      <w:pPr>
        <w:pStyle w:val="FirstParagraph"/>
      </w:pPr>
      <w:r>
        <w:t xml:space="preserve">The role of a Systems Engineer is not just about managing hardware and software; it is about solving complex problems, optimizing processes, and ensuring seamless connectivity in an increasingly digital world. As a Systems Engineer, I have always approached challenges with curiosity and a commitment to excellence. My journey began with a deep fascination for how systems interact—whether it was configuring networks for small businesses or designing cloud-based solutions for multinational corporations. This passion has driven me to continuously refine my technical skills and stay ahead of industry trends.</w:t>
      </w:r>
    </w:p>
    <w:p>
      <w:pPr>
        <w:pStyle w:val="BodyText"/>
      </w:pPr>
      <w:r>
        <w:t xml:space="preserve">Throughout my career, I have worked on projects that spanned multiple domains, including network infrastructure, system integration, cybersecurity, and automation. For instance, at [Previous Company], I led the deployment of a hybrid cloud architecture that reduced operational costs by 30% while improving system reliability. This experience taught me the importance of adaptability and collaboration—key traits for success in Brazil Rio de Janeiro’s fast-paced tech landscape.</w:t>
      </w:r>
    </w:p>
    <w:bookmarkEnd w:id="20"/>
    <w:bookmarkStart w:id="21" w:name="Xd4aee08246839105f62673791882c47cbbf18be"/>
    <w:p>
      <w:pPr>
        <w:pStyle w:val="Heading2"/>
      </w:pPr>
      <w:r>
        <w:t xml:space="preserve">Brazil Rio de Janeiro: A Hub of Opportunity</w:t>
      </w:r>
    </w:p>
    <w:p>
      <w:pPr>
        <w:pStyle w:val="FirstParagraph"/>
      </w:pPr>
      <w:r>
        <w:t xml:space="preserve">Brazil Rio de Janeiro is a city that thrives on innovation, culture, and resilience. As one of the most vibrant cities in South America, it has become a hub for technological advancement and entrepreneurship. From startups leveraging AI to transform industries to large enterprises investing in smart infrastructure, Rio de Janeiro offers endless opportunities for systems engineers to make an impact. I am particularly drawn to the city’s commitment to sustainability and digital transformation, which aligns with my professional values of creating solutions that are both efficient and environmentally responsible.</w:t>
      </w:r>
    </w:p>
    <w:p>
      <w:pPr>
        <w:pStyle w:val="BodyText"/>
      </w:pPr>
      <w:r>
        <w:t xml:space="preserve">Working in Brazil Rio de Janeiro would allow me to contribute my expertise while immersing myself in a culture that values creativity and collaboration. I am eager to collaborate with teams who share a vision of using technology to solve real-world challenges. Whether it’s optimizing IT systems for local businesses or supporting the development of smart cities, I am confident that my skills as a Systems Engineer can help drive progress in this exciting region.</w:t>
      </w:r>
    </w:p>
    <w:bookmarkEnd w:id="21"/>
    <w:bookmarkStart w:id="22" w:name="key-skills-and-achievements"/>
    <w:p>
      <w:pPr>
        <w:pStyle w:val="Heading2"/>
      </w:pPr>
      <w:r>
        <w:t xml:space="preserve">Key Skills and Achievements</w:t>
      </w:r>
    </w:p>
    <w:p>
      <w:pPr>
        <w:pStyle w:val="FirstParagraph"/>
      </w:pPr>
      <w:r>
        <w:t xml:space="preserve">As a Systems Engineer, I bring a comprehensive skill set that includes:</w:t>
      </w:r>
    </w:p>
    <w:p>
      <w:pPr>
        <w:numPr>
          <w:ilvl w:val="0"/>
          <w:numId w:val="1001"/>
        </w:numPr>
        <w:pStyle w:val="Compact"/>
      </w:pPr>
      <w:r>
        <w:rPr>
          <w:bCs/>
          <w:b/>
        </w:rPr>
        <w:t xml:space="preserve">Network Design and Management:</w:t>
      </w:r>
      <w:r>
        <w:t xml:space="preserve"> </w:t>
      </w:r>
      <w:r>
        <w:t xml:space="preserve">Expertise in designing scalable networks using technologies such as Cisco, Juniper, and VMware. I have successfully implemented solutions that improved network performance by up to 40% in high-traffic environments.</w:t>
      </w:r>
    </w:p>
    <w:p>
      <w:pPr>
        <w:numPr>
          <w:ilvl w:val="0"/>
          <w:numId w:val="1001"/>
        </w:numPr>
        <w:pStyle w:val="Compact"/>
      </w:pPr>
      <w:r>
        <w:rPr>
          <w:bCs/>
          <w:b/>
        </w:rPr>
        <w:t xml:space="preserve">Cloud Computing:</w:t>
      </w:r>
      <w:r>
        <w:t xml:space="preserve"> </w:t>
      </w:r>
      <w:r>
        <w:t xml:space="preserve">Proficient in AWS, Azure, and Google Cloud Platform. I have led the migration of enterprise applications to the cloud, reducing downtime and enhancing scalability.</w:t>
      </w:r>
    </w:p>
    <w:p>
      <w:pPr>
        <w:numPr>
          <w:ilvl w:val="0"/>
          <w:numId w:val="1001"/>
        </w:numPr>
        <w:pStyle w:val="Compact"/>
      </w:pPr>
      <w:r>
        <w:rPr>
          <w:bCs/>
          <w:b/>
        </w:rPr>
        <w:t xml:space="preserve">Cybersecurity:</w:t>
      </w:r>
      <w:r>
        <w:t xml:space="preserve"> </w:t>
      </w:r>
      <w:r>
        <w:t xml:space="preserve">Certified in CISSP and CEH, I prioritize security by integrating best practices into every project. My work has helped organizations prevent data breaches and comply with global standards like ISO 27001.</w:t>
      </w:r>
    </w:p>
    <w:p>
      <w:pPr>
        <w:numPr>
          <w:ilvl w:val="0"/>
          <w:numId w:val="1001"/>
        </w:numPr>
        <w:pStyle w:val="Compact"/>
      </w:pPr>
      <w:r>
        <w:rPr>
          <w:bCs/>
          <w:b/>
        </w:rPr>
        <w:t xml:space="preserve">Automation and DevOps:</w:t>
      </w:r>
      <w:r>
        <w:t xml:space="preserve"> </w:t>
      </w:r>
      <w:r>
        <w:t xml:space="preserve">Skilled in tools like Ansible, Terraform, and Jenkins, I have automated repetitive tasks to improve efficiency and reduce human error.</w:t>
      </w:r>
    </w:p>
    <w:p>
      <w:pPr>
        <w:pStyle w:val="FirstParagraph"/>
      </w:pPr>
      <w:r>
        <w:t xml:space="preserve">In addition to technical proficiency, I am a strong communicator who thrives in team environments. My ability to translate technical concepts into actionable strategies has been instrumental in aligning IT initiatives with business objectives. For example, at [Previous Company], I worked closely with cross-functional teams to implement a unified communication system that boosted productivity by 25%.</w:t>
      </w:r>
    </w:p>
    <w:bookmarkEnd w:id="22"/>
    <w:bookmarkStart w:id="23" w:name="X3bb9201284e82649ebc399dfea259448f780940"/>
    <w:p>
      <w:pPr>
        <w:pStyle w:val="Heading2"/>
      </w:pPr>
      <w:r>
        <w:t xml:space="preserve">Why I Am the Right Fit for Brazil Rio de Janeiro</w:t>
      </w:r>
    </w:p>
    <w:p>
      <w:pPr>
        <w:pStyle w:val="FirstParagraph"/>
      </w:pPr>
      <w:r>
        <w:t xml:space="preserve">I understand that working in Brazil Rio de Janeiro requires not only technical expertise but also cultural awareness and adaptability. I have studied the local business landscape and recognize the unique challenges and opportunities present in this region. From navigating regulatory requirements to leveraging local partnerships, I am prepared to contribute effectively from day one.</w:t>
      </w:r>
    </w:p>
    <w:p>
      <w:pPr>
        <w:pStyle w:val="BodyText"/>
      </w:pPr>
      <w:r>
        <w:t xml:space="preserve">My experience with international teams has equipped me with the ability to work seamlessly across different time zones, languages, and cultures. This is particularly relevant for Brazil Rio de Janeiro, where collaboration with global stakeholders is often a key component of success. I am also committed to continuous learning, and I regularly attend industry conferences and workshops to stay updated on the latest advancements in systems engineering.</w:t>
      </w:r>
    </w:p>
    <w:bookmarkEnd w:id="23"/>
    <w:bookmarkStart w:id="24" w:name="conclusion"/>
    <w:p>
      <w:pPr>
        <w:pStyle w:val="Heading2"/>
      </w:pPr>
      <w:r>
        <w:t xml:space="preserve">Conclusion</w:t>
      </w:r>
    </w:p>
    <w:p>
      <w:pPr>
        <w:pStyle w:val="FirstParagraph"/>
      </w:pPr>
      <w:r>
        <w:t xml:space="preserve">In conclusion, I am excited about the opportunity to join [Company Name] as a Systems Engineer in Brazil Rio de Janeiro. My technical expertise, problem-solving mindset, and dedication to innovation make me a strong candidate for this role. I am eager to contribute my skills to support your organization’s mission while growing professionally in one of the most dynamic cities in the world.</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working together in Brazil Rio de Janeiro.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2026-07-21T01:30:14Z</dcterms:created>
  <dcterms:modified xsi:type="dcterms:W3CDTF">2026-07-21T01:30:14Z</dcterms:modified>
</cp:coreProperties>
</file>

<file path=docProps/custom.xml><?xml version="1.0" encoding="utf-8"?>
<Properties xmlns="http://schemas.openxmlformats.org/officeDocument/2006/custom-properties" xmlns:vt="http://schemas.openxmlformats.org/officeDocument/2006/docPropsVTypes"/>
</file>