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Systems Engineer with a passion for driving technological innovation, I am excited to apply for the Systems Engineer position at your organization in Pakistan Islamabad. The opportunity to contribute to the growth of your team while addressing the unique challenges of this dynamic region aligns perfectly with my professional goals. With a proven track record in designing, implementing, and optimizing complex systems across diverse environments, I am confident in my ability to deliver impactful solutions that meet the evolving needs of businesses in Pakistan Islamabad.</w:t>
      </w:r>
    </w:p>
    <w:bookmarkStart w:id="20" w:name="professional-background"/>
    <w:p>
      <w:pPr>
        <w:pStyle w:val="Heading2"/>
      </w:pPr>
      <w:r>
        <w:t xml:space="preserve">Professional Background</w:t>
      </w:r>
    </w:p>
    <w:p>
      <w:pPr>
        <w:pStyle w:val="FirstParagraph"/>
      </w:pPr>
      <w:r>
        <w:t xml:space="preserve">Over the past [X years] of my career, I have worked extensively as a Systems Engineer, focusing on integrating hardware, software, and network infrastructure to enhance operational efficiency. My experience spans industries such as telecommunications, IT services, and government projects in Pakistan Islamabad. This background has equipped me with a deep understanding of local technological landscapes and the importance of tailoring solutions to meet regional requirements.</w:t>
      </w:r>
    </w:p>
    <w:p>
      <w:pPr>
        <w:pStyle w:val="BodyText"/>
      </w:pPr>
      <w:r>
        <w:t xml:space="preserve">In my previous role at [Previous Company Name], I led the design and deployment of a scalable cloud infrastructure that reduced system downtime by 40% and improved data accessibility for over 500 users. This project required close collaboration with cross-functional teams, including network administrators, developers, and business stakeholders, to ensure alignment with organizational objectives. My ability to communicate technical concepts clearly to non-technical audiences has been instrumental in fostering collaboration and achieving successful outcomes.</w:t>
      </w:r>
    </w:p>
    <w:bookmarkEnd w:id="20"/>
    <w:bookmarkStart w:id="21" w:name="technical-expertise"/>
    <w:p>
      <w:pPr>
        <w:pStyle w:val="Heading2"/>
      </w:pPr>
      <w:r>
        <w:t xml:space="preserve">Technical Expertise</w:t>
      </w:r>
    </w:p>
    <w:p>
      <w:pPr>
        <w:pStyle w:val="FirstParagraph"/>
      </w:pPr>
      <w:r>
        <w:t xml:space="preserve">A Systems Engineer must possess a blend of technical knowledge and problem-solving skills, and I am proud of my expertise in areas such as network architecture, system automation, cybersecurity, and cloud computing. My proficiency in tools like [List Specific Tools/Technologies] allows me to design resilient systems that prioritize security, performance, and scalability. For instance, during a recent project in Pakistan Islamabad, I implemented a hybrid cloud solution that optimized resource allocation for a local e-commerce startup, resulting in a 30% reduction in operational costs.</w:t>
      </w:r>
    </w:p>
    <w:p>
      <w:pPr>
        <w:pStyle w:val="BodyText"/>
      </w:pPr>
      <w:r>
        <w:t xml:space="preserve">Additionally, I have extensive experience with ITIL and DevOps methodologies, which enable me to streamline processes and ensure seamless system updates. My commitment to continuous learning keeps me updated on emerging technologies such as AI-driven analytics and IoT integration. This proactive approach ensures that I can offer cutting-edge solutions that align with the latest industry trends while addressing the specific needs of organizations in Pakistan Islamabad.</w:t>
      </w:r>
    </w:p>
    <w:bookmarkEnd w:id="21"/>
    <w:bookmarkStart w:id="22" w:name="understanding-of-local-context"/>
    <w:p>
      <w:pPr>
        <w:pStyle w:val="Heading2"/>
      </w:pPr>
      <w:r>
        <w:t xml:space="preserve">Understanding of Local Context</w:t>
      </w:r>
    </w:p>
    <w:p>
      <w:pPr>
        <w:pStyle w:val="FirstParagraph"/>
      </w:pPr>
      <w:r>
        <w:t xml:space="preserve">Working in Pakistan Islamabad requires not only technical excellence but also an understanding of the region's unique challenges and opportunities. The rapid urbanization, growing demand for digital infrastructure, and increasing reliance on technology in both public and private sectors make this a critical area for innovation. As a Systems Engineer with experience in this region, I am well-versed in navigating local regulations, cultural nuances, and infrastructure limitations to deliver solutions that are both effective and sustainable.</w:t>
      </w:r>
    </w:p>
    <w:p>
      <w:pPr>
        <w:pStyle w:val="BodyText"/>
      </w:pPr>
      <w:r>
        <w:t xml:space="preserve">For example, while managing a network upgrade project in Islamabad's tech corridor, I had to balance the need for high-speed connectivity with the constraints of limited physical infrastructure. By leveraging fiber-optic technology and optimizing server placements, we achieved a 95% uptime rate, which was critical for supporting the operations of multiple startups in the area. This experience reinforced my belief that successful systems engineering requires adaptability, creativity, and a deep commitment to understanding the environment in which solutions are deployed.</w:t>
      </w:r>
    </w:p>
    <w:bookmarkEnd w:id="22"/>
    <w:bookmarkStart w:id="23" w:name="why-pakistan-islamabad"/>
    <w:p>
      <w:pPr>
        <w:pStyle w:val="Heading2"/>
      </w:pPr>
      <w:r>
        <w:t xml:space="preserve">Why Pakistan Islamabad?</w:t>
      </w:r>
    </w:p>
    <w:p>
      <w:pPr>
        <w:pStyle w:val="FirstParagraph"/>
      </w:pPr>
      <w:r>
        <w:t xml:space="preserve">Pakistan Islamabad is a hub of innovation and economic growth, with a thriving tech ecosystem that offers ample opportunities for Systems Engineers to make a meaningful impact. The city's strategic importance as the capital, combined with its focus on digital transformation initiatives, makes it an ideal location for professionals seeking to contribute to large-scale technological advancements. I am particularly drawn to your organization's reputation for fostering innovation and delivering solutions that empower businesses and communities alike.</w:t>
      </w:r>
    </w:p>
    <w:p>
      <w:pPr>
        <w:pStyle w:val="BodyText"/>
      </w:pPr>
      <w:r>
        <w:t xml:space="preserve">Moreover, the collaborative spirit of Islamabad's tech community resonates with my values. I have had the privilege of working with local startups, government agencies, and international firms in the region, which has allowed me to build a network of professionals who share a common goal: to leverage technology for progress. I am eager to bring this same collaborative mindset to your team, ensuring that our systems are not only robust but also aligned with the broader vision of Pakistan Islamabad's digital future.</w:t>
      </w:r>
    </w:p>
    <w:bookmarkEnd w:id="23"/>
    <w:bookmarkStart w:id="24" w:name="conclusion"/>
    <w:p>
      <w:pPr>
        <w:pStyle w:val="Heading2"/>
      </w:pPr>
      <w:r>
        <w:t xml:space="preserve">Conclusion</w:t>
      </w:r>
    </w:p>
    <w:p>
      <w:pPr>
        <w:pStyle w:val="FirstParagraph"/>
      </w:pPr>
      <w:r>
        <w:t xml:space="preserve">In conclusion, I am confident that my technical expertise, regional experience, and dedication to excellence make me a strong candidate for the Systems Engineer position at your organization. I am enthusiastic about the opportunity to contribute to your mission of driving technological innovation in Pakistan Islamabad.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Pakistan Islamabad</dc:title>
  <dc:creator/>
  <cp:keywords/>
  <dcterms:created xsi:type="dcterms:W3CDTF">2026-07-21T16:55:52Z</dcterms:created>
  <dcterms:modified xsi:type="dcterms:W3CDTF">2026-07-21T16:55:52Z</dcterms:modified>
</cp:coreProperties>
</file>

<file path=docProps/custom.xml><?xml version="1.0" encoding="utf-8"?>
<Properties xmlns="http://schemas.openxmlformats.org/officeDocument/2006/custom-properties" xmlns:vt="http://schemas.openxmlformats.org/officeDocument/2006/docPropsVTypes"/>
</file>