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based in the vibrant and dynamic tech hub of United Kingdom London. With a strong background in designing, implementing, and maintaining complex systems across diverse industries, I am eager to contribute my technical expertise and problem-solving skills to support your team’s objectives. As a professional deeply committed to innovation and operational excellence, I am confident that my experience aligns with the needs of your organization in this critical role.</w:t>
      </w:r>
    </w:p>
    <w:p>
      <w:pPr>
        <w:pStyle w:val="BodyText"/>
      </w:pPr>
      <w:r>
        <w:t xml:space="preserve">As a Systems Engineer, my career has been driven by the goal of bridging the gap between theoretical design and real-world implementation. In London’s competitive tech landscape, where businesses rely on robust and scalable systems to stay ahead, I have consistently delivered solutions that enhance efficiency, security, and performance. My ability to analyze complex challenges and translate them into actionable strategies has made me a valuable asset in roles ranging from network infrastructure management to cloud migration projects.</w:t>
      </w:r>
    </w:p>
    <w:bookmarkStart w:id="20" w:name="technical-expertise"/>
    <w:p>
      <w:pPr>
        <w:pStyle w:val="Heading2"/>
      </w:pPr>
      <w:r>
        <w:t xml:space="preserve">Technical Expertise</w:t>
      </w:r>
    </w:p>
    <w:p>
      <w:pPr>
        <w:pStyle w:val="FirstParagraph"/>
      </w:pPr>
      <w:r>
        <w:t xml:space="preserve">My technical foundation includes hands-on experience with a wide array of systems engineering tools and methodologies. I am proficient in designing and managing IT infrastructure, including server environments, network architectures, and cloud platforms such as AWS, Azure, and Google Cloud. In the United Kingdom London context, where businesses increasingly prioritize hybrid cloud solutions to balance cost-efficiency with scalability, my expertise in integrating on-premises systems with cloud services has proven instrumental. For example, I recently spearheaded a project to migrate a client’s legacy systems to a hybrid cloud model, resulting in a 30% reduction in operational costs and improved system reliability.</w:t>
      </w:r>
    </w:p>
    <w:p>
      <w:pPr>
        <w:pStyle w:val="BodyText"/>
      </w:pPr>
      <w:r>
        <w:t xml:space="preserve">Additionally, I have extensive experience with automation frameworks and DevOps practices. In London’s fast-paced tech environment, where agility is key to staying competitive, my ability to implement CI/CD pipelines and orchestrate containerized applications has enabled teams to deploy updates more rapidly without compromising quality. My certifications in AWS Certified Solutions Architect and Microsoft Azure Administrator further solidify my credibility as a Systems Engineer capable of addressing the evolving demands of modern IT ecosystems.</w:t>
      </w:r>
    </w:p>
    <w:bookmarkEnd w:id="20"/>
    <w:bookmarkStart w:id="21" w:name="experience-in-united-kingdom-london"/>
    <w:p>
      <w:pPr>
        <w:pStyle w:val="Heading2"/>
      </w:pPr>
      <w:r>
        <w:t xml:space="preserve">Experience in United Kingdom London</w:t>
      </w:r>
    </w:p>
    <w:p>
      <w:pPr>
        <w:pStyle w:val="FirstParagraph"/>
      </w:pPr>
      <w:r>
        <w:t xml:space="preserve">Having worked within the United Kingdom London area for over [X years], I am intimately familiar with the unique challenges and opportunities that come with operating in this global financial and technological center. The city’s diverse industries—from fintech to healthcare—require systems engineers who can navigate complex regulatory requirements while delivering cutting-edge solutions. My experience in collaborating with cross-functional teams to design secure, compliant, and scalable systems has been pivotal in supporting organizations across these sectors.</w:t>
      </w:r>
    </w:p>
    <w:p>
      <w:pPr>
        <w:pStyle w:val="BodyText"/>
      </w:pPr>
      <w:r>
        <w:t xml:space="preserve">One of my most rewarding projects involved working with a leading London-based fintech firm to develop a real-time transaction monitoring system. The project required integrating machine learning algorithms with existing infrastructure to detect fraudulent activities efficiently. By leveraging my knowledge of distributed systems and data analytics, I helped the team reduce false positives by 40% while ensuring compliance with the UK’s Financial Conduct Authority (FCA) regulations. This experience not only highlighted my technical capabilities but also reinforced my commitment to delivering solutions that align with both business goals and regulatory standards.</w:t>
      </w:r>
    </w:p>
    <w:bookmarkEnd w:id="21"/>
    <w:bookmarkStart w:id="22" w:name="problem-solving-and-collaboration"/>
    <w:p>
      <w:pPr>
        <w:pStyle w:val="Heading2"/>
      </w:pPr>
      <w:r>
        <w:t xml:space="preserve">Problem-Solving and Collaboration</w:t>
      </w:r>
    </w:p>
    <w:p>
      <w:pPr>
        <w:pStyle w:val="FirstParagraph"/>
      </w:pPr>
      <w:r>
        <w:t xml:space="preserve">As a Systems Engineer, I thrive in environments where collaboration and innovation intersect. In London’s collaborative tech culture, I have consistently worked alongside developers, network engineers, and product managers to deliver end-to-end solutions. My approach emphasizes open communication, proactive risk management, and a focus on long-term sustainability. For instance, during a recent project for a healthcare client in the UK, I led the design of a patient data management system that prioritized cybersecurity and interoperability with existing hospital networks. By fostering teamwork and maintaining transparency throughout the project lifecycle, we delivered a solution that met all stakeholder requirements ahead of schedule.</w:t>
      </w:r>
    </w:p>
    <w:p>
      <w:pPr>
        <w:pStyle w:val="BodyText"/>
      </w:pPr>
      <w:r>
        <w:t xml:space="preserve">Problem-solving is at the core of my professional philosophy. I am adept at diagnosing system failures, optimizing performance bottlenecks, and implementing preventive measures to mitigate risks. In one instance, I identified a critical vulnerability in a client’s network infrastructure that could have led to data breaches. By quickly deploying patch management protocols and reconfiguring firewall settings, I ensured the system remained secure while minimizing downtime. Such experiences underscore my dedication to maintaining the integrity and reliability of IT systems—qualities that are essential for any Systems Engineer in United Kingdom London.</w:t>
      </w:r>
    </w:p>
    <w:bookmarkEnd w:id="22"/>
    <w:bookmarkStart w:id="23" w:name="why-united-kingdom-london"/>
    <w:p>
      <w:pPr>
        <w:pStyle w:val="Heading2"/>
      </w:pPr>
      <w:r>
        <w:t xml:space="preserve">Why United Kingdom London?</w:t>
      </w:r>
    </w:p>
    <w:p>
      <w:pPr>
        <w:pStyle w:val="FirstParagraph"/>
      </w:pPr>
      <w:r>
        <w:t xml:space="preserve">The United Kingdom London offers a unique blend of innovation, diversity, and global connectivity that I am eager to contribute to. As a Systems Engineer, I am inspired by the city’s thriving tech ecosystem and its role as a leader in digital transformation. Whether it’s supporting startups in Silicon Roundabout or helping established enterprises like those on the Isle of Dogs adapt to emerging technologies, I am motivated by the opportunity to make an impact in this dynamic environment.</w:t>
      </w:r>
    </w:p>
    <w:p>
      <w:pPr>
        <w:pStyle w:val="BodyText"/>
      </w:pPr>
      <w:r>
        <w:t xml:space="preserve">London’s commitment to sustainability and smart city initiatives also aligns with my professional values. I have explored opportunities to integrate energy-efficient systems and IoT-based solutions into infrastructure projects, contributing to the city’s vision of a greener future. This forward-thinking approach resonates with my belief that technology should not only solve problems but also drive positive societal change.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Systems Engineer in United Kingdom London. My technical expertise, collaborative mindset, and passion for innovation make me well-suited to contribute to your organization’s success. I would welcome the chance to discuss how my background and skills align with your needs in greater detail.</w:t>
      </w:r>
    </w:p>
    <w:p>
      <w:pPr>
        <w:pStyle w:val="BodyText"/>
      </w:pPr>
      <w:r>
        <w:t xml:space="preserve">Thank you for considering my application. I look forward to the possibility of contributing to your team’s continued growth and excellence.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United Kingdom London</dc:title>
  <dc:creator/>
  <dc:language>en</dc:language>
  <cp:keywords/>
  <dcterms:created xsi:type="dcterms:W3CDTF">2025-12-09T15:23:50Z</dcterms:created>
  <dcterms:modified xsi:type="dcterms:W3CDTF">2025-12-09T15:23:50Z</dcterms:modified>
</cp:coreProperties>
</file>

<file path=docProps/custom.xml><?xml version="1.0" encoding="utf-8"?>
<Properties xmlns="http://schemas.openxmlformats.org/officeDocument/2006/custom-properties" xmlns:vt="http://schemas.openxmlformats.org/officeDocument/2006/docPropsVTypes"/>
</file>