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4"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Systems Engineer position at your organization in Tashkent, Uzbekistan. As a dedicated and experienced professional in the field of systems engineering, I am eager to contribute my technical expertise, problem-solving skills, and passion for innovation to support your organization's mission of advancing technological solutions in one of Central Asia's most dynamic urban centers.</w:t>
      </w:r>
    </w:p>
    <w:p>
      <w:pPr>
        <w:pStyle w:val="BodyText"/>
      </w:pPr>
      <w:r>
        <w:t xml:space="preserve">With over [X years] of experience as a Systems Engineer across diverse industries—including telecommunications, software development, and IT infrastructure—I have developed a comprehensive understanding of system design, integration, and optimization. My career has been defined by a commitment to delivering reliable, scalable systems that align with business objectives while adhering to the highest standards of quality and efficiency. I am particularly drawn to this opportunity in Tashkent because of the city’s growing reputation as a hub for technology and innovation in Uzbekistan, and I am excited about the prospect of contributing to its evolving digital landscape.</w:t>
      </w:r>
    </w:p>
    <w:bookmarkStart w:id="20" w:name="X39a86f463d9bf661b8587eabaa095c829691a7f"/>
    <w:p>
      <w:pPr>
        <w:pStyle w:val="Heading3"/>
      </w:pPr>
      <w:r>
        <w:t xml:space="preserve">Technical Expertise and Professional Achievements</w:t>
      </w:r>
    </w:p>
    <w:p>
      <w:pPr>
        <w:pStyle w:val="FirstParagraph"/>
      </w:pPr>
      <w:r>
        <w:t xml:space="preserve">As a Systems Engineer, my work has consistently focused on bridging the gap between complex technical challenges and practical business needs. For instance, during my tenure at [Previous Company Name], I led the design and implementation of a cloud-based infrastructure that reduced operational costs by 30% while improving system reliability. This project required meticulous planning, cross-functional collaboration, and a deep understanding of both hardware and software ecosystems—skills I have honed through years of hands-on experience.</w:t>
      </w:r>
    </w:p>
    <w:p>
      <w:pPr>
        <w:pStyle w:val="BodyText"/>
      </w:pPr>
      <w:r>
        <w:t xml:space="preserve">My expertise spans a wide range of systems engineering disciplines, including network architecture, server management, automation tools (such as Ansible and Terraform), and DevOps practices. I am also proficient in programming languages like Python and Bash, which enable me to develop custom scripts for system monitoring and optimization. Additionally, I have extensive experience with virtualization technologies (VMware, Hyper-V) and containerization platforms (Docker, Kubernetes), all of which are critical for modern infrastructure solutions.</w:t>
      </w:r>
    </w:p>
    <w:p>
      <w:pPr>
        <w:pStyle w:val="BodyText"/>
      </w:pPr>
      <w:r>
        <w:t xml:space="preserve">In Tashkent, where the demand for robust IT systems is rising rapidly due to the growth of startups, digital services, and government-led tech initiatives, my background as a Systems Engineer positions me to make an immediate impact. I am particularly interested in working with organizations that prioritize innovation while addressing the unique challenges of Uzbekistan’s technological ecosystem.</w:t>
      </w:r>
    </w:p>
    <w:bookmarkEnd w:id="20"/>
    <w:bookmarkStart w:id="21" w:name="X256afa1916d1d24b6f6f2d2eba990380a332da0"/>
    <w:p>
      <w:pPr>
        <w:pStyle w:val="Heading3"/>
      </w:pPr>
      <w:r>
        <w:t xml:space="preserve">Understanding of Tashkent’s Tech Landscape</w:t>
      </w:r>
    </w:p>
    <w:p>
      <w:pPr>
        <w:pStyle w:val="FirstParagraph"/>
      </w:pPr>
      <w:r>
        <w:t xml:space="preserve">Tashkent, as the capital and largest city of Uzbekistan, is a pivotal player in the country’s digital transformation. Over the past decade, Tashkent has seen a surge in tech startups, IT parks, and partnerships with global technology firms. This environment demands Systems Engineers who not only possess technical acumen but also understand the cultural and logistical nuances of operating in this region.</w:t>
      </w:r>
    </w:p>
    <w:p>
      <w:pPr>
        <w:pStyle w:val="BodyText"/>
      </w:pPr>
      <w:r>
        <w:t xml:space="preserve">I have followed the developments in Tashkent’s tech sector closely, including initiatives such as the National Digital Development Program and the establishment of innovation hubs like Tashkent IT Park. These efforts highlight a clear vision for leveraging technology to drive economic growth, which aligns perfectly with my professional goals. I am particularly impressed by your organization’s commitment to [mention a specific project or value of the company if known], and I am eager to contribute my skills to similar endeavors.</w:t>
      </w:r>
    </w:p>
    <w:p>
      <w:pPr>
        <w:pStyle w:val="BodyText"/>
      </w:pPr>
      <w:r>
        <w:t xml:space="preserve">Working in Tashkent also presents unique opportunities to collaborate with local teams, adapt global best practices, and address regional challenges such as network reliability, cybersecurity threats, and resource optimization. My ability to thrive in multicultural environments and my fluency in [mention languages if applicable] further enhance my suitability for this role.</w:t>
      </w:r>
    </w:p>
    <w:bookmarkEnd w:id="21"/>
    <w:bookmarkStart w:id="22" w:name="why-tashkent-a-commitment-to-growth"/>
    <w:p>
      <w:pPr>
        <w:pStyle w:val="Heading3"/>
      </w:pPr>
      <w:r>
        <w:t xml:space="preserve">Why Tashkent? A Commitment to Growth</w:t>
      </w:r>
    </w:p>
    <w:p>
      <w:pPr>
        <w:pStyle w:val="FirstParagraph"/>
      </w:pPr>
      <w:r>
        <w:t xml:space="preserve">The decision to seek a Systems Engineer role in Tashkent is not merely professional—it is also deeply personal. I have long been inspired by Uzbekistan’s rich cultural heritage and its ambitious vision for the future. Tashkent, with its blend of historical significance and modern innovation, offers an ideal setting to grow both professionally and personally.</w:t>
      </w:r>
    </w:p>
    <w:p>
      <w:pPr>
        <w:pStyle w:val="BodyText"/>
      </w:pPr>
      <w:r>
        <w:t xml:space="preserve">I am particularly motivated by the potential to contribute to projects that have a tangible impact on Uzbekistan’s digital infrastructure. Whether it’s designing systems that support financial inclusion, improving healthcare IT solutions, or enhancing government services through smart technologies, I am driven by the opportunity to create value for communities and industries alike.</w:t>
      </w:r>
    </w:p>
    <w:p>
      <w:pPr>
        <w:pStyle w:val="BodyText"/>
      </w:pPr>
      <w:r>
        <w:t xml:space="preserve">Moreover, I am confident in my ability to adapt quickly to new environments and collaborate effectively with teams in Tashkent. My experience working on international projects has taught me the importance of cultural sensitivity, clear communication, and a willingness to learn from local perspectives. I am excited about the prospect of immersing myself in Tashkent’s vibrant tech community and contributing to its continued success.</w:t>
      </w:r>
    </w:p>
    <w:bookmarkEnd w:id="22"/>
    <w:bookmarkStart w:id="23" w:name="conclusion"/>
    <w:p>
      <w:pPr>
        <w:pStyle w:val="Heading3"/>
      </w:pPr>
      <w:r>
        <w:t xml:space="preserve">Conclusion</w:t>
      </w:r>
    </w:p>
    <w:p>
      <w:pPr>
        <w:pStyle w:val="FirstParagraph"/>
      </w:pPr>
      <w:r>
        <w:t xml:space="preserve">In conclusion, I am enthusiastic about the possibility of joining your team as a Systems Engineer in Tashkent. My technical expertise, passion for innovation, and alignment with the goals of Uzbekistan’s digital transformation make me an ideal candidate for this role. I would be honored to bring my skills and dedication to your organization and contribute to its mission of excellence in systems engineering.</w:t>
      </w:r>
    </w:p>
    <w:p>
      <w:pPr>
        <w:pStyle w:val="BodyText"/>
      </w:pPr>
      <w:r>
        <w:t xml:space="preserve">Thank you for considering my application. I look forward to the opportunity to discuss how my background and vision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Tashkent, Uzbekistan</dc:title>
  <dc:creator/>
  <dc:language>en</dc:language>
  <cp:keywords/>
  <dcterms:created xsi:type="dcterms:W3CDTF">2025-12-11T00:11:01Z</dcterms:created>
  <dcterms:modified xsi:type="dcterms:W3CDTF">2025-12-11T00:11:01Z</dcterms:modified>
</cp:coreProperties>
</file>

<file path=docProps/custom.xml><?xml version="1.0" encoding="utf-8"?>
<Properties xmlns="http://schemas.openxmlformats.org/officeDocument/2006/custom-properties" xmlns:vt="http://schemas.openxmlformats.org/officeDocument/2006/docPropsVTypes"/>
</file>