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5" w:name="X5ea159f1379f5acb4faaf89c54901e1eb1f1e34"/>
    <w:p>
      <w:pPr>
        <w:pStyle w:val="Heading1"/>
      </w:pPr>
      <w:r>
        <w:t xml:space="preserve">Cover Letter for Systems Engineer Position in Venezuela Caracas</w:t>
      </w:r>
    </w:p>
    <w:p>
      <w:pPr>
        <w:pStyle w:val="FirstParagraph"/>
      </w:pPr>
      <w:r>
        <w:t xml:space="preserve">Dear [Hiring Manager's Name],</w:t>
      </w:r>
    </w:p>
    <w:p>
      <w:pPr>
        <w:pStyle w:val="BodyText"/>
      </w:pPr>
      <w:r>
        <w:t xml:space="preserve">I am writing to express my sincere interest in the Systems Engineer position at your organization, based in Venezuela Caracas. As a highly motivated and technically proficient professional with over [X years] of experience in systems engineering, I am eager to contribute my expertise to support the technological and infrastructural advancements of companies operating in this dynamic region. My background aligns closely with the demands of a Systems Engineer role, particularly within the context of Venezuela Caracas, where innovation and resilience are critical for overcoming challenges and driving sustainable growth.</w:t>
      </w:r>
    </w:p>
    <w:p>
      <w:pPr>
        <w:pStyle w:val="BodyText"/>
      </w:pPr>
      <w:r>
        <w:t xml:space="preserve">Having worked extensively in both local and international settings, I understand the unique opportunities and complexities that come with operating in Venezuela Caracas. This region is a hub of industrial activity, with a growing emphasis on digital transformation, energy sector modernization, and infrastructure development. As a Systems Engineer, my role would involve designing, implementing, and maintaining complex systems that address these evolving needs while adhering to technical standards and operational excellence.</w:t>
      </w:r>
    </w:p>
    <w:bookmarkStart w:id="20" w:name="professional-background"/>
    <w:p>
      <w:pPr>
        <w:pStyle w:val="Heading2"/>
      </w:pPr>
      <w:r>
        <w:t xml:space="preserve">Professional Background</w:t>
      </w:r>
    </w:p>
    <w:p>
      <w:pPr>
        <w:pStyle w:val="FirstParagraph"/>
      </w:pPr>
      <w:r>
        <w:t xml:space="preserve">My career as a Systems Engineer has been defined by a commitment to solving real-world problems through cutting-edge technology and strategic planning. Over the years, I have specialized in areas such as network architecture, automation solutions, and IT infrastructure management. For example, during my tenure at [Previous Company Name], I led the implementation of an enterprise-wide systems integration project that streamlined operations for over 500 users across multiple locations. This initiative reduced system downtime by 40% and improved overall efficiency by leveraging advanced monitoring tools and cloud-based solutions.</w:t>
      </w:r>
    </w:p>
    <w:p>
      <w:pPr>
        <w:pStyle w:val="BodyText"/>
      </w:pPr>
      <w:r>
        <w:t xml:space="preserve">Additionally, my experience in Venezuela Caracas has provided me with a deep understanding of the region's technical landscape. I have collaborated with local teams to develop systems tailored to the specific needs of businesses operating in this environment. Whether it involves optimizing industrial control systems for oil and gas operations or designing secure IT infrastructures for financial institutions, I bring a practical and forward-thinking approach to every challenge.</w:t>
      </w:r>
    </w:p>
    <w:bookmarkEnd w:id="20"/>
    <w:bookmarkStart w:id="21" w:name="technical-expertise"/>
    <w:p>
      <w:pPr>
        <w:pStyle w:val="Heading2"/>
      </w:pPr>
      <w:r>
        <w:t xml:space="preserve">Technical Expertise</w:t>
      </w:r>
    </w:p>
    <w:p>
      <w:pPr>
        <w:pStyle w:val="FirstParagraph"/>
      </w:pPr>
      <w:r>
        <w:t xml:space="preserve">A Systems Engineer in Venezuela Caracas must possess a diverse skill set to navigate the region's technical demands. My proficiency spans multiple domains, including:</w:t>
      </w:r>
    </w:p>
    <w:p>
      <w:pPr>
        <w:numPr>
          <w:ilvl w:val="0"/>
          <w:numId w:val="1001"/>
        </w:numPr>
        <w:pStyle w:val="Compact"/>
      </w:pPr>
      <w:r>
        <w:rPr>
          <w:bCs/>
          <w:b/>
        </w:rPr>
        <w:t xml:space="preserve">Network Design and Management:</w:t>
      </w:r>
      <w:r>
        <w:t xml:space="preserve"> </w:t>
      </w:r>
      <w:r>
        <w:t xml:space="preserve">Experience in designing scalable network architectures that support high availability and security requirements.</w:t>
      </w:r>
    </w:p>
    <w:p>
      <w:pPr>
        <w:numPr>
          <w:ilvl w:val="0"/>
          <w:numId w:val="1001"/>
        </w:numPr>
        <w:pStyle w:val="Compact"/>
      </w:pPr>
      <w:r>
        <w:rPr>
          <w:bCs/>
          <w:b/>
        </w:rPr>
        <w:t xml:space="preserve">Automation and Integration:</w:t>
      </w:r>
      <w:r>
        <w:t xml:space="preserve"> </w:t>
      </w:r>
      <w:r>
        <w:t xml:space="preserve">Skilled in implementing automation tools (e.g., Python, PowerShell) to enhance operational efficiency.</w:t>
      </w:r>
    </w:p>
    <w:p>
      <w:pPr>
        <w:numPr>
          <w:ilvl w:val="0"/>
          <w:numId w:val="1001"/>
        </w:numPr>
        <w:pStyle w:val="Compact"/>
      </w:pPr>
      <w:r>
        <w:rPr>
          <w:bCs/>
          <w:b/>
        </w:rPr>
        <w:t xml:space="preserve">Cybersecurity Frameworks:</w:t>
      </w:r>
      <w:r>
        <w:t xml:space="preserve"> </w:t>
      </w:r>
      <w:r>
        <w:t xml:space="preserve">Familiarity with industry-standard protocols such as ISO 27001 and NIST to safeguard critical systems.</w:t>
      </w:r>
    </w:p>
    <w:p>
      <w:pPr>
        <w:numPr>
          <w:ilvl w:val="0"/>
          <w:numId w:val="1001"/>
        </w:numPr>
        <w:pStyle w:val="Compact"/>
      </w:pPr>
      <w:r>
        <w:rPr>
          <w:bCs/>
          <w:b/>
        </w:rPr>
        <w:t xml:space="preserve">Project Management:</w:t>
      </w:r>
      <w:r>
        <w:t xml:space="preserve"> </w:t>
      </w:r>
      <w:r>
        <w:t xml:space="preserve">Certified in PMI methodologies, ensuring timely delivery of projects while adhering to budget constraints.</w:t>
      </w:r>
    </w:p>
    <w:p>
      <w:pPr>
        <w:pStyle w:val="FirstParagraph"/>
      </w:pPr>
      <w:r>
        <w:t xml:space="preserve">In Venezuela Caracas, the demand for reliable and secure systems is higher than ever. With the region's focus on energy and telecommunications, a Systems Engineer must not only be technically adept but also adaptable to local conditions. My ability to troubleshoot complex issues under pressure, combined with my strong communication skills, ensures that I can collaborate effectively with cross-functional teams and stakeholders.</w:t>
      </w:r>
    </w:p>
    <w:bookmarkEnd w:id="21"/>
    <w:bookmarkStart w:id="22" w:name="understanding-of-the-local-market"/>
    <w:p>
      <w:pPr>
        <w:pStyle w:val="Heading2"/>
      </w:pPr>
      <w:r>
        <w:t xml:space="preserve">Understanding of the Local Market</w:t>
      </w:r>
    </w:p>
    <w:p>
      <w:pPr>
        <w:pStyle w:val="FirstParagraph"/>
      </w:pPr>
      <w:r>
        <w:t xml:space="preserve">Venezuela Caracas is a city that thrives on innovation despite economic challenges. As a Systems Engineer, I recognize the importance of aligning technological solutions with the unique needs of businesses in this region. For instance, many companies require systems that can operate reliably even in environments with limited infrastructure or connectivity. My experience in developing resilient systems—whether through hybrid cloud solutions or offline-capable applications—has prepared me to address such scenarios effectively.</w:t>
      </w:r>
    </w:p>
    <w:p>
      <w:pPr>
        <w:pStyle w:val="BodyText"/>
      </w:pPr>
      <w:r>
        <w:t xml:space="preserve">Moreover, I am deeply aware of the cultural and regulatory context of Venezuela Caracas. I have worked closely with local authorities and organizations to ensure compliance with national standards while promoting best practices in system design. This understanding allows me to create solutions that are not only technically sound but also socially and environmentally responsible.</w:t>
      </w:r>
    </w:p>
    <w:bookmarkEnd w:id="22"/>
    <w:bookmarkStart w:id="23" w:name="why-venezuela-caracas"/>
    <w:p>
      <w:pPr>
        <w:pStyle w:val="Heading2"/>
      </w:pPr>
      <w:r>
        <w:t xml:space="preserve">Why Venezuela Caracas?</w:t>
      </w:r>
    </w:p>
    <w:p>
      <w:pPr>
        <w:pStyle w:val="FirstParagraph"/>
      </w:pPr>
      <w:r>
        <w:t xml:space="preserve">Choosing to work in Venezuela Caracas is a decision rooted in my passion for contributing to a region with immense potential. The city's vibrant communities, growing tech ecosystem, and strategic importance in Latin America make it an ideal location for a Systems Engineer committed to driving impact. I am particularly drawn to the opportunity of collaborating with organizations that are pioneering digital transformation initiatives, whether in energy, manufacturing, or public services.</w:t>
      </w:r>
    </w:p>
    <w:p>
      <w:pPr>
        <w:pStyle w:val="BodyText"/>
      </w:pPr>
      <w:r>
        <w:t xml:space="preserve">As a Systems Engineer with a proven track record of success and a strong commitment to excellence, I am confident that my skills and experiences will add value to your team. I am excited about the possibility of working in Venezuela Caracas and helping your organization achieve its technological goals while contributing to the broader development of this dynamic region.</w:t>
      </w:r>
    </w:p>
    <w:bookmarkEnd w:id="23"/>
    <w:bookmarkStart w:id="24" w:name="conclusion"/>
    <w:p>
      <w:pPr>
        <w:pStyle w:val="Heading2"/>
      </w:pPr>
      <w:r>
        <w:t xml:space="preserve">Conclusion</w:t>
      </w:r>
    </w:p>
    <w:p>
      <w:pPr>
        <w:pStyle w:val="FirstParagraph"/>
      </w:pPr>
      <w:r>
        <w:t xml:space="preserve">In conclusion, I would be honored to bring my expertise as a Systems Engineer to your organization in Venezuela Caracas. My dedication to innovation, problem-solving, and collaboration makes me an ideal candidate for this role. I am eager to discuss how my background and vision align with your company's objectives and contribute to its continued success.</w:t>
      </w:r>
    </w:p>
    <w:p>
      <w:pPr>
        <w:pStyle w:val="BodyText"/>
      </w:pPr>
      <w:r>
        <w:t xml:space="preserve">Thank you for considering my application. I look forward to the opportunity to further discuss how I can support your team in Venezuela Caracas.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Venezuela Caracas</dc:title>
  <dc:creator/>
  <dc:language>en</dc:language>
  <cp:keywords/>
  <dcterms:created xsi:type="dcterms:W3CDTF">2026-07-21T06:45:09Z</dcterms:created>
  <dcterms:modified xsi:type="dcterms:W3CDTF">2026-07-21T06:45:09Z</dcterms:modified>
</cp:coreProperties>
</file>

<file path=docProps/custom.xml><?xml version="1.0" encoding="utf-8"?>
<Properties xmlns="http://schemas.openxmlformats.org/officeDocument/2006/custom-properties" xmlns:vt="http://schemas.openxmlformats.org/officeDocument/2006/docPropsVTypes"/>
</file>