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2"/>
      </w:pPr>
      <w:r>
        <w:t xml:space="preserve">Cover Letter</w:t>
      </w:r>
    </w:p>
    <w:p>
      <w:pPr>
        <w:pStyle w:val="FirstParagraph"/>
      </w:pPr>
      <w:r>
        <w:t xml:space="preserve">Dear [Hiring Manager's Name],</w:t>
      </w:r>
    </w:p>
    <w:p>
      <w:pPr>
        <w:pStyle w:val="BodyText"/>
      </w:pPr>
      <w:r>
        <w:t xml:space="preserve">It is with great enthusiasm that I submit my application for the Tailor position at your esteemed establishment in Brazil Brasília. As a dedicated and skilled professional in the art of tailoring, I am eager to bring my expertise, attention to detail, and passion for crafting bespoke garments to a dynamic environment like yours. Brasília, with its vibrant cultural landscape and unique blend of tradition and modernity, represents an ideal setting for me to contribute my craftsmanship while embracing the local spirit that defines this iconic city.</w:t>
      </w:r>
    </w:p>
    <w:p>
      <w:pPr>
        <w:pStyle w:val="BodyText"/>
      </w:pPr>
      <w:r>
        <w:t xml:space="preserve">My journey as a Tailor has been rooted in a deep appreciation for the intersection of artistry and functionality. Over the years, I have honed my skills in custom tailoring, ensuring that every stitch, seam, and fit reflects precision and care. Whether working with traditional fabrics or experimenting with contemporary designs, I take pride in transforming clients' visions into tangible expressions of style. In Brazil Brasília, where fashion is both a personal statement and a cultural touchstone, I believe my expertise can add significant value to your team.</w:t>
      </w:r>
    </w:p>
    <w:p>
      <w:pPr>
        <w:pStyle w:val="BodyText"/>
      </w:pPr>
      <w:r>
        <w:t xml:space="preserve">Brazil Brasília is not just a city—it is a symbol of innovation and progress. Its architecture, from the iconic landmarks like the Cathedral of Brasília to the bustling commercial districts, reflects a commitment to excellence that resonates with my own professional ethos. As a Tailor, I understand that every garment must meet the highest standards of quality, much like the city’s architectural marvels. In this context, my ability to adapt to diverse client needs while maintaining meticulous attention to detail aligns perfectly with the expectations of Brasília’s discerning clientele.</w:t>
      </w:r>
    </w:p>
    <w:p>
      <w:pPr>
        <w:pStyle w:val="BodyText"/>
      </w:pPr>
      <w:r>
        <w:t xml:space="preserve">One of my core strengths as a Tailor is my ability to build meaningful relationships with clients. In Brazil, where personal connections are deeply valued, I have learned that tailoring is not just about clothing—it is about understanding individuals and their unique stories. Whether it’s a formal suit for a business professional or an elegant gown for a special occasion, I approach each project with empathy and creativity. This client-centric approach has allowed me to cultivate long-term relationships and earn the trust of those who rely on my work.</w:t>
      </w:r>
    </w:p>
    <w:p>
      <w:pPr>
        <w:pStyle w:val="BodyText"/>
      </w:pPr>
      <w:r>
        <w:t xml:space="preserve">Moreover, my experience in Brasília’s fashion industry has exposed me to a wide range of cultural influences. From the traditional Brazilian "camisa de mangas curtas" to modern urban wear, I have developed an acute awareness of how clothing reflects identity and heritage. This versatility is crucial in a city like Brasília, where diversity thrives, and clients seek garments that resonate with their personal and cultural narratives. I am particularly passionate about incorporating local materials and techniques into my work, ensuring that each piece not only meets international standards but also celebrates Brazil’s rich textile traditions.</w:t>
      </w:r>
    </w:p>
    <w:p>
      <w:pPr>
        <w:pStyle w:val="BodyText"/>
      </w:pPr>
      <w:r>
        <w:t xml:space="preserve">In addition to my technical skills, I bring a strong work ethic and a commitment to continuous learning. The world of tailoring is ever-evolving, and I stay updated on the latest trends, tools, and sustainable practices. For instance, I have recently explored eco-friendly fabrics and digital measurement technologies that enhance efficiency without compromising quality. These innovations align with Brasília’s forward-thinking spirit and my belief in merging tradition with modernity to deliver exceptional results.</w:t>
      </w:r>
    </w:p>
    <w:p>
      <w:pPr>
        <w:pStyle w:val="BodyText"/>
      </w:pPr>
      <w:r>
        <w:t xml:space="preserve">What excites me most about the opportunity to join your team is the chance to contribute to a legacy of excellence in tailoring. Brazil Brasília has long been a hub for creative professionals, and I am eager to collaborate with individuals who share my dedication to craftsmanship. I am confident that my background, combined with my adaptability and passion for this field, will enable me to make a meaningful impact on your business.</w:t>
      </w:r>
    </w:p>
    <w:p>
      <w:pPr>
        <w:pStyle w:val="BodyText"/>
      </w:pPr>
      <w:r>
        <w:t xml:space="preserve">I would be honored to bring my expertise in tailoring to your establishment and help elevate the standard of bespoke clothing in Brazil Brasília. Thank you for considering my application. I look forward to the possibility of discussing how my skills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Brazil Brasília</dc:title>
  <dc:creator/>
  <dc:language>en</dc:language>
  <cp:keywords/>
  <dcterms:created xsi:type="dcterms:W3CDTF">2025-12-10T13:25:48Z</dcterms:created>
  <dcterms:modified xsi:type="dcterms:W3CDTF">2025-12-10T13:25:48Z</dcterms:modified>
</cp:coreProperties>
</file>

<file path=docProps/custom.xml><?xml version="1.0" encoding="utf-8"?>
<Properties xmlns="http://schemas.openxmlformats.org/officeDocument/2006/custom-properties" xmlns:vt="http://schemas.openxmlformats.org/officeDocument/2006/docPropsVTypes"/>
</file>