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Tailor position at your esteemed establishment in Canada Vancouver. As a passionate and skilled tailor with over [X years] of experience in the industry, I am eager to bring my expertise, dedication, and creative vision to a dynamic environment that values craftsmanship and customer satisfaction. My goal is to contribute to your business’s success while providing exceptional tailoring services that meet the unique needs of Vancouver’s diverse clientele.</w:t>
      </w:r>
    </w:p>
    <w:p>
      <w:pPr>
        <w:pStyle w:val="BodyText"/>
      </w:pPr>
      <w:r>
        <w:t xml:space="preserve">Having worked in both [previous location or industry] and now seeking new opportunities in Canada, I have developed a deep appreciation for the art of tailoring, which combines technical precision with artistic flair. My background as a Tailor has equipped me with the ability to create bespoke garments, perform intricate alterations, and ensure that every piece meets the highest standards of quality. I am particularly drawn to Vancouver’s thriving fashion scene and its emphasis on sustainability, innovation, and cultural diversity—values that align closely with my own professional philosophy.</w:t>
      </w:r>
    </w:p>
    <w:bookmarkStart w:id="20" w:name="why-tailor-in-canada-vancouver"/>
    <w:p>
      <w:pPr>
        <w:pStyle w:val="Heading2"/>
      </w:pPr>
      <w:r>
        <w:t xml:space="preserve">Why Tailor in Canada Vancouver?</w:t>
      </w:r>
    </w:p>
    <w:p>
      <w:pPr>
        <w:pStyle w:val="FirstParagraph"/>
      </w:pPr>
      <w:r>
        <w:t xml:space="preserve">Vancouver is a city where tradition meets modernity, and the demand for skilled tailors is ever-growing. As a tailor in Canada Vancouver, I aim to bridge the gap between classic craftsmanship and contemporary design. Whether it’s crafting tailored suits for professionals, customizing formal wear for special occasions, or repairing everyday garments with care, I take pride in delivering services that reflect both functionality and elegance. My experience in [specific skill or project, e.g., "creating eco-friendly clothing lines" or "working with high-end fabrics"] has prepared me to adapt to the unique challenges and opportunities of the Canadian market.</w:t>
      </w:r>
    </w:p>
    <w:p>
      <w:pPr>
        <w:pStyle w:val="BodyText"/>
      </w:pPr>
      <w:r>
        <w:t xml:space="preserve">One of the key aspects of working as a Tailor in Canada Vancouver is understanding the needs of a multicultural community. From Indigenous-inspired designs to international fashion trends, I am committed to respecting and incorporating diverse perspectives into my work. Additionally, Vancouver’s climate necessitates attention to fabric choices and durability, which I have mastered through years of practice. Whether it’s tailoring winter coats for harsh weather or crafting lightweight summer attire for the city’s mild seasons, I ensure that every garment is both practical and stylish.</w:t>
      </w:r>
    </w:p>
    <w:bookmarkEnd w:id="20"/>
    <w:bookmarkStart w:id="21" w:name="professional-expertise-and-achievements"/>
    <w:p>
      <w:pPr>
        <w:pStyle w:val="Heading2"/>
      </w:pPr>
      <w:r>
        <w:t xml:space="preserve">Professional Expertise and Achievements</w:t>
      </w:r>
    </w:p>
    <w:p>
      <w:pPr>
        <w:pStyle w:val="FirstParagraph"/>
      </w:pPr>
      <w:r>
        <w:t xml:space="preserve">Throughout my career, I have honed my skills in various areas of tailoring, including:</w:t>
      </w:r>
    </w:p>
    <w:p>
      <w:pPr>
        <w:numPr>
          <w:ilvl w:val="0"/>
          <w:numId w:val="1001"/>
        </w:numPr>
        <w:pStyle w:val="Compact"/>
      </w:pPr>
      <w:r>
        <w:rPr>
          <w:bCs/>
          <w:b/>
        </w:rPr>
        <w:t xml:space="preserve">Bespoke Tailoring:</w:t>
      </w:r>
      <w:r>
        <w:t xml:space="preserve"> </w:t>
      </w:r>
      <w:r>
        <w:t xml:space="preserve">Designing and creating custom garments that reflect individual preferences and lifestyles.</w:t>
      </w:r>
    </w:p>
    <w:p>
      <w:pPr>
        <w:numPr>
          <w:ilvl w:val="0"/>
          <w:numId w:val="1001"/>
        </w:numPr>
        <w:pStyle w:val="Compact"/>
      </w:pPr>
      <w:r>
        <w:rPr>
          <w:bCs/>
          <w:b/>
        </w:rPr>
        <w:t xml:space="preserve">Alterations and Repairs:</w:t>
      </w:r>
      <w:r>
        <w:t xml:space="preserve"> </w:t>
      </w:r>
      <w:r>
        <w:t xml:space="preserve">Providing precise adjustments to ensure a perfect fit for clients of all sizes and styles.</w:t>
      </w:r>
    </w:p>
    <w:p>
      <w:pPr>
        <w:numPr>
          <w:ilvl w:val="0"/>
          <w:numId w:val="1001"/>
        </w:numPr>
        <w:pStyle w:val="Compact"/>
      </w:pPr>
      <w:r>
        <w:rPr>
          <w:bCs/>
          <w:b/>
        </w:rPr>
        <w:t xml:space="preserve">Fabric Knowledge:</w:t>
      </w:r>
      <w:r>
        <w:t xml:space="preserve"> </w:t>
      </w:r>
      <w:r>
        <w:t xml:space="preserve">Expertise in selecting the right materials, from traditional wool and cotton to modern synthetic blends.</w:t>
      </w:r>
    </w:p>
    <w:p>
      <w:pPr>
        <w:numPr>
          <w:ilvl w:val="0"/>
          <w:numId w:val="1001"/>
        </w:numPr>
        <w:pStyle w:val="Compact"/>
      </w:pPr>
      <w:r>
        <w:rPr>
          <w:bCs/>
          <w:b/>
        </w:rPr>
        <w:t xml:space="preserve">Craftsmanship:</w:t>
      </w:r>
      <w:r>
        <w:t xml:space="preserve"> </w:t>
      </w:r>
      <w:r>
        <w:t xml:space="preserve">Attention to detail in stitching, hemming, and finishing touches that elevate the quality of every piece.</w:t>
      </w:r>
    </w:p>
    <w:p>
      <w:pPr>
        <w:pStyle w:val="FirstParagraph"/>
      </w:pPr>
      <w:r>
        <w:t xml:space="preserve">In addition to my technical skills, I have a strong work ethic and a commitment to customer service. I believe that a Tailor’s role extends beyond the physical act of sewing—it involves building trust with clients, understanding their needs, and exceeding their expectations. My ability to communicate effectively with customers has allowed me to create long-term relationships and repeat business in previous roles.</w:t>
      </w:r>
    </w:p>
    <w:bookmarkEnd w:id="21"/>
    <w:bookmarkStart w:id="22" w:name="adapting-to-canada-vancouvers-market"/>
    <w:p>
      <w:pPr>
        <w:pStyle w:val="Heading2"/>
      </w:pPr>
      <w:r>
        <w:t xml:space="preserve">Adapting to Canada Vancouver’s Market</w:t>
      </w:r>
    </w:p>
    <w:p>
      <w:pPr>
        <w:pStyle w:val="FirstParagraph"/>
      </w:pPr>
      <w:r>
        <w:t xml:space="preserve">As a newcomer to Canada Vancouver, I am excited about the opportunity to contribute my skills while learning from the local industry. I have already familiarized myself with the region’s fashion trends, including its emphasis on sustainability and ethical production. For example, many Vancouver-based businesses prioritize eco-friendly materials and practices, which resonates with my own values. I am eager to collaborate with like-minded professionals who share a passion for quality and innovation.</w:t>
      </w:r>
    </w:p>
    <w:p>
      <w:pPr>
        <w:pStyle w:val="BodyText"/>
      </w:pPr>
      <w:r>
        <w:t xml:space="preserve">Moreover, I recognize the importance of adapting to Canada’s regulatory environment. While I have completed [specific certifications or training, e.g., "a tailoring course in [country]"], I am committed to obtaining any additional qualifications required to meet Canadian standards. My willingness to learn and grow professionally ensures that I can seamlessly integrate into your team and contribute immediately.</w:t>
      </w:r>
    </w:p>
    <w:bookmarkEnd w:id="22"/>
    <w:bookmarkStart w:id="23" w:name="why-choose-me"/>
    <w:p>
      <w:pPr>
        <w:pStyle w:val="Heading2"/>
      </w:pPr>
      <w:r>
        <w:t xml:space="preserve">Why Choose Me?</w:t>
      </w:r>
    </w:p>
    <w:p>
      <w:pPr>
        <w:pStyle w:val="FirstParagraph"/>
      </w:pPr>
      <w:r>
        <w:t xml:space="preserve">What sets me apart as a Tailor is my ability to combine creativity with technical expertise, all while maintaining a strong focus on customer satisfaction. I am not only proficient in traditional tailoring techniques but also open to exploring modern methods, such as digital pattern-making or eco-conscious fabric sourcing. This adaptability allows me to stay ahead of industry trends and offer services that appeal to a wide range of clients.</w:t>
      </w:r>
    </w:p>
    <w:p>
      <w:pPr>
        <w:pStyle w:val="BodyText"/>
      </w:pPr>
      <w:r>
        <w:t xml:space="preserve">Furthermore, my experience working in fast-paced environments has taught me the value of time management, organization, and teamwork. I understand that a successful tailoring business requires efficiency without compromising on quality. Whether it’s meeting tight deadlines for custom orders or managing multiple projects simultaneously, I approach each task with professionalism and dedication.</w:t>
      </w:r>
    </w:p>
    <w:bookmarkEnd w:id="23"/>
    <w:bookmarkStart w:id="24" w:name="conclusion"/>
    <w:p>
      <w:pPr>
        <w:pStyle w:val="Heading2"/>
      </w:pPr>
      <w:r>
        <w:t xml:space="preserve">Conclusion</w:t>
      </w:r>
    </w:p>
    <w:p>
      <w:pPr>
        <w:pStyle w:val="FirstParagraph"/>
      </w:pPr>
      <w:r>
        <w:t xml:space="preserve">In conclusion, I am confident that my skills, experience, and passion for tailoring make me an ideal candidate for the Tailor position in Canada Vancouver. I am eager to bring my expertise to your team and contribute to the continued success of your business. Thank you for considering my application. I would be grateful for the opportunity to discuss how my background aligns with your needs and how I can add value to your organization.</w:t>
      </w:r>
    </w:p>
    <w:p>
      <w:pPr>
        <w:pStyle w:val="BodyText"/>
      </w:pPr>
      <w:r>
        <w:t xml:space="preserve">Thank you for your time and consideration. I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Canada Vancouver</dc:title>
  <dc:creator/>
  <dc:language>en</dc:language>
  <cp:keywords/>
  <dcterms:created xsi:type="dcterms:W3CDTF">2026-07-21T01:59:52Z</dcterms:created>
  <dcterms:modified xsi:type="dcterms:W3CDTF">2026-07-21T01:59:52Z</dcterms:modified>
</cp:coreProperties>
</file>

<file path=docProps/custom.xml><?xml version="1.0" encoding="utf-8"?>
<Properties xmlns="http://schemas.openxmlformats.org/officeDocument/2006/custom-properties" xmlns:vt="http://schemas.openxmlformats.org/officeDocument/2006/docPropsVTypes"/>
</file>