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46abb126482db454225024be4182a522b475a60"/>
    <w:p>
      <w:pPr>
        <w:pStyle w:val="Heading1"/>
      </w:pPr>
      <w:r>
        <w:t xml:space="preserve">Cover Letter for Tailor Position in Ethiopia Addis Ababa</w:t>
      </w:r>
    </w:p>
    <w:p>
      <w:pPr>
        <w:pStyle w:val="FirstParagraph"/>
      </w:pPr>
      <w:r>
        <w:t xml:space="preserve">Dear [Hiring Manager's Name],</w:t>
      </w:r>
    </w:p>
    <w:p>
      <w:pPr>
        <w:pStyle w:val="BodyText"/>
      </w:pPr>
      <w:r>
        <w:t xml:space="preserve">I am writing to express my interest in the Tailor position at your esteemed establishment in Ethiopia Addis Ababa. As a dedicated and skilled artisan with a deep passion for textile craftsmanship, I am eager to contribute my expertise to a dynamic and culturally rich environment like yours. This opportunity aligns perfectly with my professional journey, which has been centered around precision, creativity, and the art of tailoring. With years of experience in garment construction, fabric customization, and client-focused service, I am confident in my ability to meet the unique demands of your business while honoring the traditions that define Ethiopian fashion.</w:t>
      </w:r>
    </w:p>
    <w:p>
      <w:pPr>
        <w:pStyle w:val="BodyText"/>
      </w:pPr>
      <w:r>
        <w:t xml:space="preserve">As a Tailor who has worked in both local and international markets, I understand the importance of blending traditional techniques with modern innovation. Ethiopia Addis Ababa, as a hub of cultural heritage and emerging fashion trends, offers a vibrant canvas for tailors to thrive. My work has always been rooted in respecting the cultural significance of clothing while adapting to contemporary styles. Whether it’s crafting intricate designs for traditional Ethiopian attire like the</w:t>
      </w:r>
      <w:r>
        <w:t xml:space="preserve"> </w:t>
      </w:r>
      <w:r>
        <w:rPr>
          <w:iCs/>
          <w:i/>
        </w:rPr>
        <w:t xml:space="preserve">Shamma</w:t>
      </w:r>
      <w:r>
        <w:t xml:space="preserve"> </w:t>
      </w:r>
      <w:r>
        <w:t xml:space="preserve">or</w:t>
      </w:r>
      <w:r>
        <w:t xml:space="preserve"> </w:t>
      </w:r>
      <w:r>
        <w:rPr>
          <w:iCs/>
          <w:i/>
        </w:rPr>
        <w:t xml:space="preserve">Masawes</w:t>
      </w:r>
      <w:r>
        <w:t xml:space="preserve">, or creating tailored Western-style garments, I bring a meticulous approach to every project. This balance between heritage and modernity is something I believe your clientele would greatly appreciate.</w:t>
      </w:r>
    </w:p>
    <w:p>
      <w:pPr>
        <w:pStyle w:val="BodyText"/>
      </w:pPr>
      <w:r>
        <w:t xml:space="preserve">In Ethiopia Addis Ababa, where the demand for high-quality, custom-fitted garments continues to grow, my skills as a Tailor have proven invaluable. I specialize in fabric selection, pattern-making, and garment assembly, ensuring that each piece not only meets technical standards but also reflects the individuality of the client. My attention to detail and ability to work with diverse materials—ranging from traditional Ethiopian textiles like</w:t>
      </w:r>
      <w:r>
        <w:t xml:space="preserve"> </w:t>
      </w:r>
      <w:r>
        <w:rPr>
          <w:iCs/>
          <w:i/>
        </w:rPr>
        <w:t xml:space="preserve">Shashamene</w:t>
      </w:r>
      <w:r>
        <w:t xml:space="preserve"> </w:t>
      </w:r>
      <w:r>
        <w:t xml:space="preserve">cotton to contemporary fabrics—allow me to cater to a wide range of preferences. I have experience working with both local artisans and international clients, which has honed my ability to communicate effectively and deliver exceptional results.</w:t>
      </w:r>
    </w:p>
    <w:p>
      <w:pPr>
        <w:pStyle w:val="BodyText"/>
      </w:pPr>
      <w:r>
        <w:t xml:space="preserve">One of the key aspects of my work as a Tailor is understanding the cultural nuances that define Ethiopian fashion. Addis Ababa, with its blend of traditional and modern influences, requires tailors who are not only technically proficient but also culturally attuned. I have spent years studying the significance of fabrics, colors, and patterns in Ethiopian attire, which enables me to create garments that resonate with both historical pride and contemporary aesthetics. For example, I have tailored</w:t>
      </w:r>
      <w:r>
        <w:t xml:space="preserve"> </w:t>
      </w:r>
      <w:r>
        <w:rPr>
          <w:iCs/>
          <w:i/>
        </w:rPr>
        <w:t xml:space="preserve">Garments</w:t>
      </w:r>
      <w:r>
        <w:t xml:space="preserve"> </w:t>
      </w:r>
      <w:r>
        <w:t xml:space="preserve">for community events and ceremonial occasions, ensuring that each piece adheres to cultural protocols while maintaining a modern flair. This experience has taught me the importance of patience, adaptability, and a client-centric mindset—qualities I bring to every project.</w:t>
      </w:r>
    </w:p>
    <w:p>
      <w:pPr>
        <w:pStyle w:val="BodyText"/>
      </w:pPr>
      <w:r>
        <w:t xml:space="preserve">Furthermore, my time in Ethiopia Addis Ababa has exposed me to the challenges and opportunities within the local tailoring industry. I have collaborated with small-scale textile producers and local designers to source ethically made materials, supporting sustainable practices that align with the values of many Ethiopians. This commitment to quality and sustainability is something I would bring to your team, helping to uphold your brand’s reputation for excellence. Whether it’s repairing a garment, altering a suit, or creating a bespoke outfit, I approach each task with the same level of care and professionalism.</w:t>
      </w:r>
    </w:p>
    <w:p>
      <w:pPr>
        <w:pStyle w:val="BodyText"/>
      </w:pPr>
      <w:r>
        <w:t xml:space="preserve">What excites me most about this opportunity is the chance to work in Ethiopia Addis Ababa, a city that has become synonymous with creativity and resilience. The tailoring industry here is evolving rapidly, driven by a growing appreciation for handmade craftsmanship and personalized service. I am particularly drawn to your establishment’s reputation for innovation and customer satisfaction, which mirrors my own professional ethos. I am eager to contribute my skills to help your business expand its reach while maintaining the high standards that define your brand.</w:t>
      </w:r>
    </w:p>
    <w:p>
      <w:pPr>
        <w:pStyle w:val="BodyText"/>
      </w:pPr>
      <w:r>
        <w:t xml:space="preserve">My journey as a Tailor has been shaped by a deep respect for the art of garment-making and a desire to serve others through my work. In Ethiopia Addis Ababa, I have witnessed how tailoring can empower individuals, preserve cultural traditions, and foster economic growth. I am confident that my experience, technical skills, and passion for this craft make me an ideal candidate for this position. I would be honored to bring my expertise to your team and play a role in shaping the future of your business.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your success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Ethiopia Addis Ababa</dc:title>
  <dc:creator/>
  <dc:language>en</dc:language>
  <cp:keywords/>
  <dcterms:created xsi:type="dcterms:W3CDTF">2026-07-23T07:12:44Z</dcterms:created>
  <dcterms:modified xsi:type="dcterms:W3CDTF">2026-07-23T07:12:44Z</dcterms:modified>
</cp:coreProperties>
</file>

<file path=docProps/custom.xml><?xml version="1.0" encoding="utf-8"?>
<Properties xmlns="http://schemas.openxmlformats.org/officeDocument/2006/custom-properties" xmlns:vt="http://schemas.openxmlformats.org/officeDocument/2006/docPropsVTypes"/>
</file>