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Tailor position at your esteemed establishment in Morocco Casablanca. As a dedicated and skilled artisan with a deep appreciation for traditional craftsmanship and contemporary fashion, I am eager to contribute my expertise to your team. With years of experience in tailoring, coupled with a profound understanding of Moroccan culture and textile traditions, I am confident in my ability to excel in this role while aligning with the values of quality, precision, and cultural authenticity that define Morocco Casablanca’s vibrant fashion landscape.</w:t>
      </w:r>
    </w:p>
    <w:p>
      <w:pPr>
        <w:pStyle w:val="BodyText"/>
      </w:pPr>
      <w:r>
        <w:t xml:space="preserve">My journey as a Tailor began over [X years] ago, rooted in the heart of Morocco Casablanca. This city, known for its rich history and dynamic blend of tradition and modernity, has been a source of inspiration for my craft. Growing up in this culturally diverse environment, I developed an early fascination with the artistry of tailoring—how it bridges generations through the creation of garments that reflect identity, heritage, and personal expression. Whether it is stitching a classic djellaba or customizing a modern suit to suit local preferences, I approach every project with meticulous attention to detail and a commitment to excellence.</w:t>
      </w:r>
    </w:p>
    <w:p>
      <w:pPr>
        <w:pStyle w:val="BodyText"/>
      </w:pPr>
      <w:r>
        <w:t xml:space="preserve">What sets me apart as a Tailor is my ability to merge traditional techniques with innovative designs. In Morocco Casablanca, where the demand for both heritage-inspired and contemporary fashion coexists, I have honed my skills in adapting patterns, selecting fabrics that resonate with local tastes, and ensuring garments fit seamlessly into the lifestyles of clients. My work has spanned a wide range of projects, from repairing heirloom textiles to creating bespoke outfits for special occasions such as weddings and cultural festivals. I take pride in understanding the unique needs of each client, whether they seek a timeless piece rooted in Moroccan traditions or a modern twist that reflects global trends.</w:t>
      </w:r>
    </w:p>
    <w:p>
      <w:pPr>
        <w:pStyle w:val="BodyText"/>
      </w:pPr>
      <w:r>
        <w:t xml:space="preserve">One of the key aspects of my work as a Tailor is my ability to collaborate with local artisans and suppliers in Morocco Casablanca. I have built strong relationships with fabric merchants, embroidery experts, and dye specialists who share my passion for preserving the region’s textile heritage. This network allows me to offer clients not only high-quality products but also a seamless experience that honors the craftsmanship of Moroccan artisans. For instance, I have worked closely with local weavers to incorporate handwoven materials into custom garments, ensuring that each piece carries the authenticity and cultural significance that defines Moroccan fashion.</w:t>
      </w:r>
    </w:p>
    <w:p>
      <w:pPr>
        <w:pStyle w:val="BodyText"/>
      </w:pPr>
      <w:r>
        <w:t xml:space="preserve">My commitment to the Tailor profession extends beyond technical expertise. I am deeply aware of the role that clothing plays in Moroccan culture, where attire often symbolizes social status, regional identity, and personal style. In Morocco Casablanca, where the fashion scene is rapidly evolving yet remains grounded in tradition, I have learned to navigate these dynamics with sensitivity and creativity. Whether it is adjusting a wedding outfit to meet the expectations of a family or designing a modern ensemble that respects cultural norms, I strive to create solutions that are both functional and meaningful.</w:t>
      </w:r>
    </w:p>
    <w:p>
      <w:pPr>
        <w:pStyle w:val="BodyText"/>
      </w:pPr>
      <w:r>
        <w:t xml:space="preserve">Moreover, my experience as a Tailor has equipped me with strong interpersonal skills, which are essential in serving clients who seek personalized attention. In Morocco Casablanca, where customer service is highly valued, I have developed the ability to listen actively, communicate effectively, and build trust with individuals and families. I understand that tailoring is not just about measurements and stitches—it is about understanding the story behind each garment and ensuring that it meets the client’s vision. This approach has earned me a loyal clientele who appreciate my dedication to quality and my ability to deliver exceptional results on time.</w:t>
      </w:r>
    </w:p>
    <w:p>
      <w:pPr>
        <w:pStyle w:val="BodyText"/>
      </w:pPr>
      <w:r>
        <w:t xml:space="preserve">In addition to my hands-on experience, I have also invested in continuous learning to stay updated with industry trends and techniques. I regularly attend workshops and seminars focused on sustainable fashion practices, which align with the growing emphasis on eco-friendly materials and ethical production in Morocco Casablanca. By staying informed about innovations in the field, I am able to offer clients forward-thinking solutions that balance tradition with modernity.</w:t>
      </w:r>
    </w:p>
    <w:p>
      <w:pPr>
        <w:pStyle w:val="BodyText"/>
      </w:pPr>
      <w:r>
        <w:t xml:space="preserve">I am particularly drawn to your organization because of its reputation for excellence and its commitment to preserving Moroccan craftsmanship. Your focus on delivering tailored experiences that reflect the city’s cultural legacy resonates deeply with my own values as a Tailor. I am eager to contribute my skills, creativity, and passion for fashion to support your mission while growing professionally in a dynamic environment.</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opportunity to contribute to the continued success of your establishment in Morocco Casablanca.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Morocco Casablanca</dc:title>
  <dc:creator/>
  <cp:keywords/>
  <dcterms:created xsi:type="dcterms:W3CDTF">2026-07-21T06:44:08Z</dcterms:created>
  <dcterms:modified xsi:type="dcterms:W3CDTF">2026-07-21T06:44:08Z</dcterms:modified>
</cp:coreProperties>
</file>

<file path=docProps/custom.xml><?xml version="1.0" encoding="utf-8"?>
<Properties xmlns="http://schemas.openxmlformats.org/officeDocument/2006/custom-properties" xmlns:vt="http://schemas.openxmlformats.org/officeDocument/2006/docPropsVTypes"/>
</file>