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Tailor position at your esteemed establishment in the Netherlands, specifically Amsterdam. As a dedicated and experienced tailor with a passion for craftsmanship, I am eager to contribute my skills and expertise to your team. The opportunity to work in such a vibrant and culturally rich city as Amsterdam aligns perfectly with my professional aspirations and personal values. This cover letter outlines my qualifications, experience, and why I believe I would thrive as a tailor in the Netherlands.</w:t>
      </w:r>
    </w:p>
    <w:bookmarkStart w:id="20" w:name="professional-background"/>
    <w:p>
      <w:pPr>
        <w:pStyle w:val="Heading2"/>
      </w:pPr>
      <w:r>
        <w:t xml:space="preserve">Professional Background</w:t>
      </w:r>
    </w:p>
    <w:p>
      <w:pPr>
        <w:pStyle w:val="FirstParagraph"/>
      </w:pPr>
      <w:r>
        <w:t xml:space="preserve">With over [X years] of experience in the tailoring industry, I have developed a deep understanding of garment construction, fabric selection, and custom alterations. My journey as a tailor began in [City/Country], where I honed my skills through formal training and hands-on practice. Over the years, I have specialized in creating bespoke clothing that combines traditional techniques with modern aesthetics. Whether it is tailoring suits for business professionals or crafting intricate designs for special occasions, I approach each project with meticulous attention to detail and a commitment to excellence.</w:t>
      </w:r>
    </w:p>
    <w:p>
      <w:pPr>
        <w:pStyle w:val="BodyText"/>
      </w:pPr>
      <w:r>
        <w:t xml:space="preserve">Amsterdam, as a global hub for fashion and innovation, offers an ideal environment for a tailor like myself. The city’s unique blend of historic architecture, diverse population, and cutting-edge design trends makes it an inspiring place to work. I am particularly drawn to the Netherlands’ emphasis on sustainability and quality craftsmanship—values that resonate with my own philosophy as a tailor. I have studied the local fashion scene extensively and admire how Amsterdam’s tailors balance heritage with contemporary styles.</w:t>
      </w:r>
    </w:p>
    <w:bookmarkEnd w:id="20"/>
    <w:bookmarkStart w:id="21" w:name="why-tailor-in-the-netherlands-amsterdam"/>
    <w:p>
      <w:pPr>
        <w:pStyle w:val="Heading2"/>
      </w:pPr>
      <w:r>
        <w:t xml:space="preserve">Why Tailor in the Netherlands Amsterdam?</w:t>
      </w:r>
    </w:p>
    <w:p>
      <w:pPr>
        <w:pStyle w:val="FirstParagraph"/>
      </w:pPr>
      <w:r>
        <w:t xml:space="preserve">The role of a tailor in the Netherlands, especially in Amsterdam, is both challenging and rewarding. The city is home to a dynamic mix of locals and international residents who seek personalized clothing solutions. As a tailor, I understand the importance of building trust with clients and delivering garments that reflect their individuality. In Amsterdam, where fashion is often intertwined with art and culture, my ability to adapt to diverse tastes while maintaining high standards of quality would be an asset.</w:t>
      </w:r>
    </w:p>
    <w:p>
      <w:pPr>
        <w:pStyle w:val="BodyText"/>
      </w:pPr>
      <w:r>
        <w:t xml:space="preserve">Amsterdam’s reputation for innovation extends to its tailoring industry. The Netherlands has embraced eco-friendly practices, and many tailors here prioritize sustainable materials and ethical production methods. I have actively incorporated these principles into my work, ensuring that every garment I create is not only stylish but also environmentally responsible. This alignment with the values of the Netherlands makes me confident that I can contribute meaningfully to your team.</w:t>
      </w:r>
    </w:p>
    <w:bookmarkEnd w:id="21"/>
    <w:bookmarkStart w:id="22" w:name="skills-and-expertise"/>
    <w:p>
      <w:pPr>
        <w:pStyle w:val="Heading2"/>
      </w:pPr>
      <w:r>
        <w:t xml:space="preserve">Skills and Expertise</w:t>
      </w:r>
    </w:p>
    <w:p>
      <w:pPr>
        <w:pStyle w:val="FirstParagraph"/>
      </w:pPr>
      <w:r>
        <w:t xml:space="preserve">As a tailor, I possess a comprehensive skill set that includes:</w:t>
      </w:r>
    </w:p>
    <w:p>
      <w:pPr>
        <w:numPr>
          <w:ilvl w:val="0"/>
          <w:numId w:val="1001"/>
        </w:numPr>
        <w:pStyle w:val="Compact"/>
      </w:pPr>
      <w:r>
        <w:rPr>
          <w:bCs/>
          <w:b/>
        </w:rPr>
        <w:t xml:space="preserve">Garment Construction:</w:t>
      </w:r>
      <w:r>
        <w:t xml:space="preserve"> </w:t>
      </w:r>
      <w:r>
        <w:t xml:space="preserve">Proficient in cutting, stitching, and finishing techniques for both traditional and modern clothing.</w:t>
      </w:r>
    </w:p>
    <w:p>
      <w:pPr>
        <w:numPr>
          <w:ilvl w:val="0"/>
          <w:numId w:val="1001"/>
        </w:numPr>
        <w:pStyle w:val="Compact"/>
      </w:pPr>
      <w:r>
        <w:rPr>
          <w:bCs/>
          <w:b/>
        </w:rPr>
        <w:t xml:space="preserve">Custom Alterations:</w:t>
      </w:r>
      <w:r>
        <w:t xml:space="preserve"> </w:t>
      </w:r>
      <w:r>
        <w:t xml:space="preserve">Skilled in adjusting garments to achieve the perfect fit for clients of all sizes and preferences.</w:t>
      </w:r>
    </w:p>
    <w:p>
      <w:pPr>
        <w:numPr>
          <w:ilvl w:val="0"/>
          <w:numId w:val="1001"/>
        </w:numPr>
        <w:pStyle w:val="Compact"/>
      </w:pPr>
      <w:r>
        <w:rPr>
          <w:bCs/>
          <w:b/>
        </w:rPr>
        <w:t xml:space="preserve">Fabric Knowledge:</w:t>
      </w:r>
      <w:r>
        <w:t xml:space="preserve"> </w:t>
      </w:r>
      <w:r>
        <w:t xml:space="preserve">Experienced in working with a wide range of materials, from wool and silk to synthetic blends, ensuring optimal results for every project.</w:t>
      </w:r>
    </w:p>
    <w:p>
      <w:pPr>
        <w:numPr>
          <w:ilvl w:val="0"/>
          <w:numId w:val="1001"/>
        </w:numPr>
        <w:pStyle w:val="Compact"/>
      </w:pPr>
      <w:r>
        <w:rPr>
          <w:bCs/>
          <w:b/>
        </w:rPr>
        <w:t xml:space="preserve">Client Interaction:</w:t>
      </w:r>
      <w:r>
        <w:t xml:space="preserve"> </w:t>
      </w:r>
      <w:r>
        <w:t xml:space="preserve">Strong communication skills to understand client needs, provide expert recommendations, and maintain long-term relationships.</w:t>
      </w:r>
    </w:p>
    <w:p>
      <w:pPr>
        <w:numPr>
          <w:ilvl w:val="0"/>
          <w:numId w:val="1001"/>
        </w:numPr>
        <w:pStyle w:val="Compact"/>
      </w:pPr>
      <w:r>
        <w:rPr>
          <w:bCs/>
          <w:b/>
        </w:rPr>
        <w:t xml:space="preserve">Attention to Detail:</w:t>
      </w:r>
      <w:r>
        <w:t xml:space="preserve"> </w:t>
      </w:r>
      <w:r>
        <w:t xml:space="preserve">Meticulous in every step of the tailoring process, from measuring to final inspection.</w:t>
      </w:r>
    </w:p>
    <w:p>
      <w:pPr>
        <w:pStyle w:val="FirstParagraph"/>
      </w:pPr>
      <w:r>
        <w:t xml:space="preserve">In addition to these technical skills, I bring a deep appreciation for the cultural significance of tailoring. In the Netherlands, where fashion is often seen as an extension of personal identity, my ability to create garments that reflect a client’s personality is invaluable. Amsterdam’s multicultural environment also means that I am accustomed to working with clients from diverse backgrounds, ensuring that each project meets their unique expectations.</w:t>
      </w:r>
    </w:p>
    <w:bookmarkEnd w:id="22"/>
    <w:bookmarkStart w:id="23" w:name="why-you-should-hire-me"/>
    <w:p>
      <w:pPr>
        <w:pStyle w:val="Heading2"/>
      </w:pPr>
      <w:r>
        <w:t xml:space="preserve">Why You Should Hire Me</w:t>
      </w:r>
    </w:p>
    <w:p>
      <w:pPr>
        <w:pStyle w:val="FirstParagraph"/>
      </w:pPr>
      <w:r>
        <w:t xml:space="preserve">I am not just a tailor; I am a problem solver and a creative collaborator. In the fast-paced world of fashion, the ability to balance efficiency with quality is crucial. My experience in managing multiple projects simultaneously, while maintaining high standards, has prepared me to thrive in a professional setting like yours. I understand that clients seek not only well-made garments but also a seamless and enjoyable experience.</w:t>
      </w:r>
    </w:p>
    <w:p>
      <w:pPr>
        <w:pStyle w:val="BodyText"/>
      </w:pPr>
      <w:r>
        <w:t xml:space="preserve">Moreover, my adaptability and willingness to learn make me an ideal candidate for the Netherlands Amsterdam market. I am eager to immerse myself in the local tailoring community, collaborate with fellow artisans, and stay updated on emerging trends. Whether it is working on traditional Dutch attire or modern international styles, I am committed to delivering exceptional results.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tailor in the Netherlands Amsterdam. The city’s rich cultural heritage and forward-thinking approach to fashion make it an ideal place for someone passionate about craftsmanship. I am confident that my experience, dedication, and understanding of the local market would make me a valuable addition to your team.</w:t>
      </w:r>
    </w:p>
    <w:p>
      <w:pPr>
        <w:pStyle w:val="BodyText"/>
      </w:pPr>
      <w:r>
        <w:t xml:space="preserve">Thank you for considering my application. I look forward to the possibility of discussing how I can contribute to your establishment’s success.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Netherlands Amsterdam</dc:title>
  <dc:creator/>
  <cp:keywords/>
  <dcterms:created xsi:type="dcterms:W3CDTF">2026-07-20T23:18:59Z</dcterms:created>
  <dcterms:modified xsi:type="dcterms:W3CDTF">2026-07-20T23:18:59Z</dcterms:modified>
</cp:coreProperties>
</file>

<file path=docProps/custom.xml><?xml version="1.0" encoding="utf-8"?>
<Properties xmlns="http://schemas.openxmlformats.org/officeDocument/2006/custom-properties" xmlns:vt="http://schemas.openxmlformats.org/officeDocument/2006/docPropsVTypes"/>
</file>