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7aaca74a54973356e38b82f5f4e4b958fba96c"/>
    <w:p>
      <w:pPr>
        <w:pStyle w:val="Heading1"/>
      </w:pPr>
      <w:r>
        <w:t xml:space="preserve">Cover Letter for a Tailor Position in Peru Lima</w:t>
      </w:r>
    </w:p>
    <w:p>
      <w:pPr>
        <w:pStyle w:val="FirstParagraph"/>
      </w:pPr>
      <w:r>
        <w:t xml:space="preserve">Dear [Hiring Manager's Name],</w:t>
      </w:r>
    </w:p>
    <w:p>
      <w:pPr>
        <w:pStyle w:val="BodyText"/>
      </w:pPr>
      <w:r>
        <w:t xml:space="preserve">As a dedicated and skilled tailor with a deep passion for craftsmanship and cultural heritage, I am writing to express my enthusiasm for the opportunity to contribute my expertise as a tailor in the vibrant city of Peru Lima. With years of experience in garment creation, alteration, and customization, I am confident that my attention to detail, technical proficiency, and commitment to quality align perfectly with the values of your esteemed establishment. This cover letter outlines my qualifications and why I believe I would be an asset to your team in the dynamic fashion landscape of Lima.</w:t>
      </w:r>
    </w:p>
    <w:p>
      <w:pPr>
        <w:pStyle w:val="BodyText"/>
      </w:pPr>
      <w:r>
        <w:t xml:space="preserve">Peru is a country where tradition meets modernity, and Lima, as its capital, is a melting pot of styles that reflect this rich cultural duality. From the intricate textiles of indigenous communities to the cosmopolitan trends embraced by urban dwellers, there is a unique demand for tailors who understand both heritage and contemporary fashion. As someone who has spent years honing their craft in this field, I am deeply attuned to these nuances and ready to bring my skills to a position that values precision, creativity, and customer-centric service in Peru Lima.</w:t>
      </w:r>
    </w:p>
    <w:p>
      <w:pPr>
        <w:pStyle w:val="BodyText"/>
      </w:pPr>
      <w:r>
        <w:t xml:space="preserve">My journey as a tailor began with an apprenticeship under a master artisan in [City/Region], where I learned the fundamentals of pattern-making, fabric selection, and garment construction. Over the years, I have expanded my expertise to include advanced techniques such as custom tailoring for formalwear, alterations for everyday clothing, and the creation of bespoke pieces that reflect individual style. Whether it’s refining a suit jacket to perfection or transforming a traditional Peruvian poncho into a modern statement piece, I approach every project with care and dedication.</w:t>
      </w:r>
    </w:p>
    <w:p>
      <w:pPr>
        <w:pStyle w:val="BodyText"/>
      </w:pPr>
      <w:r>
        <w:t xml:space="preserve">What sets me apart as a tailor is my ability to blend technical skill with an understanding of cultural context. In Peru Lima, where the fashion industry thrives on innovation while honoring tradition, this dual perspective is invaluable. For instance, I have worked extensively with alpaca wool and handwoven fabrics, which are central to Peruvian textile artistry. My experience in adapting traditional patterns to contemporary designs has allowed me to cater to a diverse clientele, from those seeking authentic cultural attire to individuals looking for modern interpretations of heritage styles.</w:t>
      </w:r>
    </w:p>
    <w:p>
      <w:pPr>
        <w:pStyle w:val="BodyText"/>
      </w:pPr>
      <w:r>
        <w:t xml:space="preserve">In addition to my technical abilities, I bring a strong work ethic and a commitment to exceeding customer expectations. In Peru Lima, where personal service is highly valued, I understand the importance of building trust and maintaining long-term relationships with clients. My ability to communicate effectively in [language(s), e.g., Spanish] ensures that I can connect with local customers and address their needs with clarity and empathy. Whether it’s a last-minute alteration for a special event or a custom-made outfit for a client’s wedding, I prioritize timely delivery without compromising quality.</w:t>
      </w:r>
    </w:p>
    <w:p>
      <w:pPr>
        <w:pStyle w:val="BodyText"/>
      </w:pPr>
      <w:r>
        <w:t xml:space="preserve">The fashion industry in Peru Lima is evolving rapidly, driven by both local demand and international influences. As a tailor, I recognize the importance of staying ahead of trends while maintaining the integrity of traditional craftsmanship. For example, I have incorporated sustainable practices into my work by sourcing eco-friendly materials and reducing waste through efficient cutting techniques. This aligns with the growing emphasis on sustainability in fashion, a trend that is gaining momentum in Lima’s progressive markets.</w:t>
      </w:r>
    </w:p>
    <w:p>
      <w:pPr>
        <w:pStyle w:val="BodyText"/>
      </w:pPr>
      <w:r>
        <w:t xml:space="preserve">One of my proudest achievements as a tailor was working with a local cultural organization to create garments for an exhibition showcasing Peruvian textile traditions. This project required not only technical skill but also a deep respect for the stories behind each fabric and design. It reinforced my belief that tailoring is more than just a trade—it’s a way to preserve heritage, celebrate artistry, and empower communities. I am eager to bring this same passion to your team in Lima.</w:t>
      </w:r>
    </w:p>
    <w:p>
      <w:pPr>
        <w:pStyle w:val="BodyText"/>
      </w:pPr>
      <w:r>
        <w:t xml:space="preserve">What excites me most about the opportunity to work as a tailor in Peru Lima is the chance to contribute to a city that is both historically rich and forward-thinking. The demand for skilled tailors who can navigate the complexities of local and global fashion trends is high, and I am confident that my background in [specific areas, e.g., men’s tailoring, women’s wear, or traditional attire] will enable me to meet this challenge head-on. I am also open to learning new techniques and adapting to your studio’s unique style to ensure seamless integration into your team.</w:t>
      </w:r>
    </w:p>
    <w:p>
      <w:pPr>
        <w:pStyle w:val="BodyText"/>
      </w:pPr>
      <w:r>
        <w:t xml:space="preserve">Finally, I would like to express my gratitude for considering my application. I am genuinely enthusiastic about the possibility of joining your team and contributing my skills, creativity, and dedication to the continued success of your business in Peru Lima. Thank you for your time and consideration, and I look forward to the opportunity to discuss how I can help elevate your tailoring services to new heights.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2026-07-19T07:35:30Z</dcterms:created>
  <dcterms:modified xsi:type="dcterms:W3CDTF">2026-07-19T07:35:30Z</dcterms:modified>
</cp:coreProperties>
</file>

<file path=docProps/custom.xml><?xml version="1.0" encoding="utf-8"?>
<Properties xmlns="http://schemas.openxmlformats.org/officeDocument/2006/custom-properties" xmlns:vt="http://schemas.openxmlformats.org/officeDocument/2006/docPropsVTypes"/>
</file>