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skilled Tailor with over [X years] of experience in the United States, I am excited to apply for the Tailor position at your esteemed establishment in New York City. The vibrant, fast-paced environment of New York City has always been a source of inspiration for me, and I am eager to contribute my expertise in garment alteration, custom tailoring, and customer service to a team that values precision and artistry. With a deep understanding of the unique demands of the fashion industry in the United States—particularly in a city as diverse and dynamic as New York—I am confident that my background aligns perfectly with your needs.</w:t>
      </w:r>
    </w:p>
    <w:p>
      <w:pPr>
        <w:pStyle w:val="BodyText"/>
      </w:pPr>
      <w:r>
        <w:t xml:space="preserve">Throughout my career, I have specialized in transforming garments to meet the exacting standards of clients who demand both functionality and elegance. Whether it’s adjusting a tailored suit for a corporate professional, refining the fit of a wedding gown for a bride, or customizing casual wear to reflect an individual’s personal style, I approach every project with meticulous attention to detail and an unwavering commitment to quality. My proficiency in techniques such as hand-stitching, fabric selection, and pattern modification has allowed me to build a reputation for excellence in the United States market. However, it is my adaptability to the ever-changing trends of New York City’s fashion scene that sets me apart as a tailor who thrives in high-pressure environments.</w:t>
      </w:r>
    </w:p>
    <w:p>
      <w:pPr>
        <w:pStyle w:val="BodyText"/>
      </w:pPr>
      <w:r>
        <w:t xml:space="preserve">New York City is not just a place—it is an ecosystem where innovation and tradition intersect. As a Tailor based in the United States, I have witnessed firsthand how the city’s cultural diversity and global influence shape the demand for personalized, high-quality tailoring. From the bustling streets of Manhattan to the creative hubs of Brooklyn and Queens, I have honed my craft by working with clients from all walks of life. This experience has taught me to balance technical precision with an intuitive understanding of how clothing can empower individuals. Whether it’s a business professional seeking a flawless fit for their wardrobe or a fashion enthusiast looking for one-of-a-kind alterations, I approach each task as an opportunity to create something exceptional.</w:t>
      </w:r>
    </w:p>
    <w:p>
      <w:pPr>
        <w:pStyle w:val="BodyText"/>
      </w:pPr>
      <w:r>
        <w:t xml:space="preserve">What draws me to the Tailor role in New York City is the city’s unparalleled reputation as a global center for fashion and design. The United States has long been at the forefront of tailoring innovation, and New York City stands as a testament to this legacy. As a local tailor, I have developed a keen awareness of the specific needs of clients in this market—such as the demand for time-sensitive alterations, the importance of maintaining traditional craftsmanship in an age of mass production, and the value placed on personalized service. My ability to navigate these expectations while delivering results that exceed client expectations is a testament to my dedication to this craft.</w:t>
      </w:r>
    </w:p>
    <w:p>
      <w:pPr>
        <w:pStyle w:val="BodyText"/>
      </w:pPr>
      <w:r>
        <w:t xml:space="preserve">In addition to my technical skills, I bring a strong work ethic and a passion for customer satisfaction. I understand that every client’s needs are unique, and I take the time to listen carefully, ask thoughtful questions, and provide tailored solutions. In the United States, where individuality is celebrated, this approach has allowed me to build long-term relationships with clients who trust my expertise. For example, during my tenure at [Previous Employer], I worked closely with a diverse clientele to refine their wardrobes for special occasions and daily wear. My ability to balance efficiency with precision ensured that even the most complex projects were completed on time without compromising quality.</w:t>
      </w:r>
    </w:p>
    <w:p>
      <w:pPr>
        <w:pStyle w:val="BodyText"/>
      </w:pPr>
      <w:r>
        <w:t xml:space="preserve">Moreover, I am deeply committed to staying current with industry trends and advancements in tailoring techniques. In New York City, where fashion is constantly evolving, this is essential. I regularly attend workshops and collaborate with fellow professionals to refine my skills and stay informed about the latest tools and materials available in the United States market. This commitment not only enhances my ability to serve clients but also allows me to contribute fresh ideas and perspectives to any team I join.</w:t>
      </w:r>
    </w:p>
    <w:p>
      <w:pPr>
        <w:pStyle w:val="BodyText"/>
      </w:pPr>
      <w:r>
        <w:t xml:space="preserve">The Tailor position at your organization represents an exciting opportunity to combine my experience, creativity, and dedication in a city that is synonymous with excellence in fashion. I am particularly drawn to your reputation for [specific detail about the company, e.g., "prioritizing artisanal craftsmanship" or "serving a diverse clientele"]. I believe my background as a Tailor in the United States and my deep connection to New York City’s fashion landscape make me an ideal candidate to contribute to your continued success.</w:t>
      </w:r>
    </w:p>
    <w:p>
      <w:pPr>
        <w:pStyle w:val="BodyText"/>
      </w:pPr>
      <w:r>
        <w:t xml:space="preserve">Thank you for considering my application. I would welcome the opportunity to discuss how my skills and passion for tailoring align with your needs. Please feel free to contact me at [phone number] or [email address] at your convenience. I look forward to the possibility of working with you in the heart of New York City, where creativity, precision, and tradition come together in perfect harmony.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dc:title>
  <dc:creator/>
  <cp:keywords/>
  <dcterms:created xsi:type="dcterms:W3CDTF">2025-12-10T15:46:42Z</dcterms:created>
  <dcterms:modified xsi:type="dcterms:W3CDTF">2025-12-10T15:46:42Z</dcterms:modified>
</cp:coreProperties>
</file>

<file path=docProps/custom.xml><?xml version="1.0" encoding="utf-8"?>
<Properties xmlns="http://schemas.openxmlformats.org/officeDocument/2006/custom-properties" xmlns:vt="http://schemas.openxmlformats.org/officeDocument/2006/docPropsVTypes"/>
</file>