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5" w:name="X395cf2d2c81946fab2525359a381b8181d02aae"/>
    <w:p>
      <w:pPr>
        <w:pStyle w:val="Heading1"/>
      </w:pPr>
      <w:r>
        <w:t xml:space="preserve">Cover Letter for Primary Teacher Position</w:t>
      </w:r>
    </w:p>
    <w:p>
      <w:pPr>
        <w:pStyle w:val="FirstParagraph"/>
      </w:pPr>
      <w:r>
        <w:rPr>
          <w:bCs/>
          <w:b/>
        </w:rPr>
        <w:t xml:space="preserve">Dear [School Name] Recruitment Committee,</w:t>
      </w:r>
    </w:p>
    <w:p>
      <w:pPr>
        <w:pStyle w:val="BodyText"/>
      </w:pPr>
      <w:r>
        <w:t xml:space="preserve">I am writing to express my sincere interest in the Primary Teacher position at your esteemed institution in Dhaka, Bangladesh. With a deep passion for education and over [X years] of experience teaching young learners, I am eager to contribute my skills, dedication, and cultural sensitivity to support the academic and holistic development of students in this vibrant region. As an educator committed to fostering creativity, critical thinking, and inclusivity in the classroom, I am confident that my background aligns perfectly with the values of [School Name] and the unique needs of primary education in Bangladesh Dhaka.</w:t>
      </w:r>
    </w:p>
    <w:bookmarkStart w:id="20" w:name="why-i-am-a-strong-candidate"/>
    <w:p>
      <w:pPr>
        <w:pStyle w:val="Heading2"/>
      </w:pPr>
      <w:r>
        <w:t xml:space="preserve">Why I Am a Strong Candidate</w:t>
      </w:r>
    </w:p>
    <w:p>
      <w:pPr>
        <w:pStyle w:val="FirstParagraph"/>
      </w:pPr>
      <w:r>
        <w:t xml:space="preserve">As a qualified Primary Teacher with expertise in early childhood education, I have consistently focused on creating dynamic learning environments that cater to the diverse needs of young students. My academic qualifications include a [B.Ed./Bachelor’s in Education] from [University Name], where I specialized in child development and pedagogical strategies tailored for primary-level learners. This foundation, combined with my hands-on experience in schools across Bangladesh, has equipped me with the tools to address the challenges and opportunities of teaching in Dhaka’s educational landscape.</w:t>
      </w:r>
    </w:p>
    <w:p>
      <w:pPr>
        <w:pStyle w:val="BodyText"/>
      </w:pPr>
      <w:r>
        <w:t xml:space="preserve">One of my core strengths is my ability to adapt teaching methods to suit the cultural and linguistic diversity of students in Bangladesh. Having worked in both urban and rural settings, I understand the importance of integrating local traditions, values, and languages into the curriculum. For instance, during my tenure at [Previous School Name], I designed interactive lessons that incorporated Bangla literature, regional history, and environmental awareness to make learning relevant and engaging for students. This approach not only enhanced academic performance but also nurtured a sense of pride in their heritage.</w:t>
      </w:r>
    </w:p>
    <w:bookmarkEnd w:id="20"/>
    <w:bookmarkStart w:id="21" w:name="my-teaching-philosophy"/>
    <w:p>
      <w:pPr>
        <w:pStyle w:val="Heading2"/>
      </w:pPr>
      <w:r>
        <w:t xml:space="preserve">My Teaching Philosophy</w:t>
      </w:r>
    </w:p>
    <w:p>
      <w:pPr>
        <w:pStyle w:val="FirstParagraph"/>
      </w:pPr>
      <w:r>
        <w:t xml:space="preserve">At the heart of my teaching philosophy is the belief that every child deserves a safe, supportive, and stimulating environment to thrive. I view education as a transformative process that empowers students to become confident problem-solvers and compassionate citizens. In Bangladesh Dhaka, where access to quality education can vary significantly, I am committed to bridging gaps through innovative teaching practices and personalized attention.</w:t>
      </w:r>
    </w:p>
    <w:p>
      <w:pPr>
        <w:pStyle w:val="BodyText"/>
      </w:pPr>
      <w:r>
        <w:t xml:space="preserve">I emphasize experiential learning, leveraging technology and hands-on activities to make abstract concepts tangible for young minds. For example, I have successfully implemented project-based learning initiatives where students explored topics like water conservation or community health by conducting experiments, interviews, and fieldwork. These experiences not only deepened their understanding but also instilled a sense of curiosity and responsibility toward their surroundings.</w:t>
      </w:r>
    </w:p>
    <w:bookmarkEnd w:id="21"/>
    <w:bookmarkStart w:id="22" w:name="experience-in-bangladesh-dhaka"/>
    <w:p>
      <w:pPr>
        <w:pStyle w:val="Heading2"/>
      </w:pPr>
      <w:r>
        <w:t xml:space="preserve">Experience in Bangladesh Dhaka</w:t>
      </w:r>
    </w:p>
    <w:p>
      <w:pPr>
        <w:pStyle w:val="FirstParagraph"/>
      </w:pPr>
      <w:r>
        <w:t xml:space="preserve">My work in Bangladesh Dhaka has been marked by a strong commitment to the local community and its educational needs. During my time at [Previous School Name], I collaborated with parents, local leaders, and NGOs to develop programs that addressed literacy gaps and provided mentorship to underprivileged students. I also led workshops on classroom management and inclusive education for fellow teachers, sharing strategies to create equitable learning spaces for all children.</w:t>
      </w:r>
    </w:p>
    <w:p>
      <w:pPr>
        <w:pStyle w:val="BodyText"/>
      </w:pPr>
      <w:r>
        <w:t xml:space="preserve">One of my proudest achievements was spearheading a literacy campaign in a low-income neighborhood of Dhaka, where we organized after-school tutoring sessions and distributed educational materials. This initiative not only improved reading proficiency among 50+ students but also strengthened the school’s relationship with the community. Such experiences have reinforced my belief that education is a collaborative effort that requires empathy, resilience, and a deep understanding of local contexts.</w:t>
      </w:r>
    </w:p>
    <w:bookmarkEnd w:id="22"/>
    <w:bookmarkStart w:id="23" w:name="why-school-name"/>
    <w:p>
      <w:pPr>
        <w:pStyle w:val="Heading2"/>
      </w:pPr>
      <w:r>
        <w:t xml:space="preserve">Why [School Name]?</w:t>
      </w:r>
    </w:p>
    <w:p>
      <w:pPr>
        <w:pStyle w:val="FirstParagraph"/>
      </w:pPr>
      <w:r>
        <w:t xml:space="preserve">I am particularly drawn to [School Name] because of its reputation for excellence in primary education and its dedication to nurturing well-rounded individuals. The school’s emphasis on [mention specific values, e.g., "character development", "innovative teaching methods", or "community engagement"] resonates strongly with my own goals as an educator. I am eager to contribute to a learning environment where students are encouraged to explore their potential while upholding the ethical and cultural values of Bangladesh.</w:t>
      </w:r>
    </w:p>
    <w:p>
      <w:pPr>
        <w:pStyle w:val="BodyText"/>
      </w:pPr>
      <w:r>
        <w:t xml:space="preserve">Additionally, [School Name]’s focus on [mention specific programs, e.g., "STEM integration", "multilingual education", or "extracurricular activities"] aligns with my vision for a holistic approach to teaching. I am confident that my skills in curriculum design, student assessment, and classroom innovation will allow me to make a meaningful impact at your institution. Furthermore, my ability to communicate effectively in Bangla and English ensures that I can seamlessly integrate into the school’s operations while supporting multilingual learners.</w:t>
      </w:r>
    </w:p>
    <w:bookmarkEnd w:id="23"/>
    <w:bookmarkStart w:id="24" w:name="conclusion"/>
    <w:p>
      <w:pPr>
        <w:pStyle w:val="Heading2"/>
      </w:pPr>
      <w:r>
        <w:t xml:space="preserve">Conclusion</w:t>
      </w:r>
    </w:p>
    <w:p>
      <w:pPr>
        <w:pStyle w:val="FirstParagraph"/>
      </w:pPr>
      <w:r>
        <w:t xml:space="preserve">In conclusion, I am excited about the opportunity to join [School Name] as a Primary Teacher and contribute to the academic and personal growth of students in Bangladesh Dhaka. My experience, passion for education, and dedication to serving the community make me a strong candidate for this role. I would be honored to bring my expertise to your institution and collaborate with your team to inspire the next generation of learners.</w:t>
      </w:r>
    </w:p>
    <w:p>
      <w:pPr>
        <w:pStyle w:val="BodyText"/>
      </w:pPr>
      <w:r>
        <w:t xml:space="preserve">Thank you for considering my application. I look forward to the possibility of discussing how my background and vision align with the goals of [School Name].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 if desired]</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Bangladesh Dhaka</dc:title>
  <dc:creator/>
  <dc:language>en</dc:language>
  <cp:keywords/>
  <dcterms:created xsi:type="dcterms:W3CDTF">2026-07-24T11:10:22Z</dcterms:created>
  <dcterms:modified xsi:type="dcterms:W3CDTF">2026-07-24T11:10:22Z</dcterms:modified>
</cp:coreProperties>
</file>

<file path=docProps/custom.xml><?xml version="1.0" encoding="utf-8"?>
<Properties xmlns="http://schemas.openxmlformats.org/officeDocument/2006/custom-properties" xmlns:vt="http://schemas.openxmlformats.org/officeDocument/2006/docPropsVTypes"/>
</file>