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Kazakhstan</w:t>
      </w:r>
      <w:r>
        <w:t xml:space="preserve"> </w:t>
      </w:r>
      <w:r>
        <w:t xml:space="preserve">Almaty</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this Cover Letter to express my enthusiasm for the opportunity to join your esteemed institution as a Teacher Primary in Kazakhstan Almaty. With a strong foundation in early childhood education, a passion for fostering young minds, and a deep appreciation for cultural diversity, I am eager to contribute my skills and dedication to your school’s mission of excellence. As an educator who has consistently prioritized creativity, critical thinking, and student-centered learning, I am confident that my experience aligns with the needs of your academic community in Kazakhstan Almaty.</w:t>
      </w:r>
    </w:p>
    <w:p>
      <w:pPr>
        <w:pStyle w:val="BodyText"/>
      </w:pPr>
      <w:r>
        <w:t xml:space="preserve">Throughout my career as a Teacher Primary, I have dedicated myself to creating inclusive and dynamic classroom environments where students feel empowered to explore their potential. My teaching philosophy centers on the belief that every child deserves a personalized approach that nurtures their unique strengths while addressing their individual challenges. Whether through hands-on activities, collaborative projects, or technology-enhanced lessons, I strive to make learning engaging and relevant for all students. In my previous roles, I have successfully developed curricula tailored to diverse age groups and abilities, ensuring that each learner progresses at a pace that suits them.</w:t>
      </w:r>
    </w:p>
    <w:p>
      <w:pPr>
        <w:pStyle w:val="BodyText"/>
      </w:pPr>
      <w:r>
        <w:t xml:space="preserve">One of the most rewarding aspects of being a Teacher Primary is witnessing the growth of young students as they transition from foundational skills to more complex concepts. In my current position at [Current School Name], I have been responsible for teaching grades 1 through 4, with a particular focus on literacy, numeracy, and social-emotional development. For instance, I introduced a cross-curricular project where students explored local history through storytelling and art, which not only deepened their understanding of the subject but also strengthened their creativity and teamwork. This initiative received positive feedback from both students and parents, with many noting how it sparked a newfound enthusiasm for learning.</w:t>
      </w:r>
    </w:p>
    <w:p>
      <w:pPr>
        <w:pStyle w:val="BodyText"/>
      </w:pPr>
      <w:r>
        <w:t xml:space="preserve">What draws me to the opportunity in Kazakhstan Almaty is the unique blend of tradition and modernity that defines this vibrant city. As a Teacher Primary, I am excited about the chance to contribute to an educational system that values innovation while respecting cultural heritage. Kazakhstan has made significant strides in improving its educational infrastructure, and I am eager to support these efforts by bringing my expertise in inclusive pedagogy and student engagement. Additionally, I am committed to learning about the local context of education in Almaty, including its curriculum standards and community needs, to ensure that my teaching practices are both effective and culturally responsive.</w:t>
      </w:r>
    </w:p>
    <w:p>
      <w:pPr>
        <w:pStyle w:val="BodyText"/>
      </w:pPr>
      <w:r>
        <w:t xml:space="preserve">My experience as a Teacher Primary has also equipped me with strong communication and collaboration skills. I regularly work with parents, colleagues, and administrators to create a supportive network for students. For example, I organized a series of workshops for families on how to reinforce learning at home, which led to increased parental involvement and improved student outcomes. I also collaborate with other educators to share best practices and stay updated on the latest research in primary education. This collaborative mindset is essential in fostering a cohesive and motivated teaching staff, which I believe is crucial for the success of any school.</w:t>
      </w:r>
    </w:p>
    <w:p>
      <w:pPr>
        <w:pStyle w:val="BodyText"/>
      </w:pPr>
      <w:r>
        <w:t xml:space="preserve">In addition to my professional qualifications, I bring a genuine passion for working with children and a commitment to lifelong learning. I hold a [Your Degree, e.g., Bachelor’s in Education] from [University Name] and have completed advanced training in [relevant areas, e.g., differentiated instruction or classroom technology]. I am also fluent in [languages, if applicable], which allows me to connect with students and families from diverse backgrounds. These experiences have prepared me to adapt my teaching methods to meet the needs of a multicultural classroom, a value that is especially important in Kazakhstan Almaty’s educational landscape.</w:t>
      </w:r>
    </w:p>
    <w:p>
      <w:pPr>
        <w:pStyle w:val="BodyText"/>
      </w:pPr>
      <w:r>
        <w:t xml:space="preserve">What sets me apart as a Teacher Primary is my ability to balance structure with flexibility. I believe that while clear academic goals are essential, they must be paired with an understanding of each student’s individual journey. This approach has allowed me to build strong relationships with students, many of whom have described me as a supportive and approachable mentor. For instance, I once worked closely with a student who struggled with reading by incorporating interactive games and audiobooks into our lessons. Over time, this student not only improved his skills but also gained confidence in his abilities. Such experiences remind me of the profound impact that educators can have on their students’ lives.</w:t>
      </w:r>
    </w:p>
    <w:p>
      <w:pPr>
        <w:pStyle w:val="BodyText"/>
      </w:pPr>
      <w:r>
        <w:t xml:space="preserve">As I consider the opportunity to work as a Teacher Primary in Kazakhstan Almaty, I am particularly drawn to the city’s thriving educational community and its emphasis on preparing students for a globalized world. I am eager to contribute my skills while also learning from the rich cultural tapestry of this region. Whether through teaching, mentoring, or participating in school initiatives, I am committed to making a meaningful difference in the lives of young learners. I am confident that my dedication, expertise, and adaptability will allow me to thrive in this role and support your institution’s goals.</w:t>
      </w:r>
    </w:p>
    <w:p>
      <w:pPr>
        <w:pStyle w:val="BodyText"/>
      </w:pPr>
      <w:r>
        <w:t xml:space="preserve">Thank you for considering my application. I would be honored to contribute to your school’s mission and help shape the future of its students. Please feel free to contact me at [Your Phone Number] or [Your Email Address] if you require any additional information or wish to schedule an interview. I look forward to the possibility of discussing how my background and vision align with the needs of your institution in Kazakhstan Almaty.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in Kazakhstan Almaty</dc:title>
  <dc:creator/>
  <cp:keywords/>
  <dcterms:created xsi:type="dcterms:W3CDTF">2026-07-23T16:53:08Z</dcterms:created>
  <dcterms:modified xsi:type="dcterms:W3CDTF">2026-07-23T16:53:08Z</dcterms:modified>
</cp:coreProperties>
</file>

<file path=docProps/custom.xml><?xml version="1.0" encoding="utf-8"?>
<Properties xmlns="http://schemas.openxmlformats.org/officeDocument/2006/custom-properties" xmlns:vt="http://schemas.openxmlformats.org/officeDocument/2006/docPropsVTypes"/>
</file>