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w:t>
      </w:r>
      <w:r>
        <w:t xml:space="preserve"> </w:t>
      </w:r>
      <w:r>
        <w:t xml:space="preserve">Saudi</w:t>
      </w:r>
      <w:r>
        <w:t xml:space="preserve"> </w:t>
      </w:r>
      <w:r>
        <w:t xml:space="preserve">Arabia</w:t>
      </w:r>
      <w:r>
        <w:t xml:space="preserve"> </w:t>
      </w:r>
      <w:r>
        <w:t xml:space="preserve">Riyadh</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Primary Teacher position at your esteemed institution in Riyadh, Saudi Arabia. As an experienced and passionate educator with a strong commitment to fostering the holistic development of young learners, I am eager to contribute my skills and dedication to your school's mission of providing exceptional education aligned with Saudi Arabia’s Vision 2030. This opportunity resonates deeply with my professional goals, as I am confident that my background in primary education, cultural adaptability, and innovative teaching methods make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primary education, I have developed a comprehensive understanding of the unique needs of young students aged 5 to 11. My career has been defined by a focus on creating engaging, inclusive, and student-centered learning environments that nurture curiosity, critical thinking, and creativity. Whether teaching core subjects like mathematics, science, or language arts or facilitating interdisciplinary projects, I prioritize hands-on learning and personalized instruction to ensure every child reaches their full potential.</w:t>
      </w:r>
    </w:p>
    <w:p>
      <w:pPr>
        <w:pStyle w:val="BodyText"/>
      </w:pPr>
      <w:r>
        <w:t xml:space="preserve">My teaching philosophy is rooted in the belief that education is a transformative force that shapes not only academic success but also character and life skills. In my previous roles, I have implemented strategies such as differentiated instruction, technology integration, and collaborative learning to cater to diverse learner needs. For instance, I designed a cross-curricular unit on environmental sustainability that combined science experiments with art projects and community outreach, fostering both knowledge retention and social responsibility among students. This approach aligns with the evolving educational standards in Saudi Arabia, which emphasize critical thinking and real-world application of knowledge.</w:t>
      </w:r>
    </w:p>
    <w:bookmarkEnd w:id="20"/>
    <w:bookmarkStart w:id="21" w:name="X230e1911f1162be2426471c091aaa61e0f132b5"/>
    <w:p>
      <w:pPr>
        <w:pStyle w:val="Heading2"/>
      </w:pPr>
      <w:r>
        <w:t xml:space="preserve">Adaptability to Saudi Arabian Educational Context</w:t>
      </w:r>
    </w:p>
    <w:p>
      <w:pPr>
        <w:pStyle w:val="FirstParagraph"/>
      </w:pPr>
      <w:r>
        <w:t xml:space="preserve">I am particularly drawn to the opportunity to work in Riyadh, a city at the forefront of educational innovation in Saudi Arabia. The Kingdom’s commitment to modernizing its education system through initiatives like the National Transformation Program 2030 and Vision 2030 underscores the importance of educators who can bridge traditional practices with contemporary pedagogical approaches. My experience working in multicultural settings has equipped me to navigate diverse classrooms and collaborate effectively with colleagues from varying backgrounds, which is essential in a dynamic environment like Riyadh.</w:t>
      </w:r>
    </w:p>
    <w:p>
      <w:pPr>
        <w:pStyle w:val="BodyText"/>
      </w:pPr>
      <w:r>
        <w:t xml:space="preserve">Moreover, I understand the cultural significance of education in Saudi Arabia and the role it plays in shaping future generations. I am committed to upholding the values of respect, integrity, and academic excellence that are central to the Kingdom’s educational ethos. My familiarity with international curricula such as [e.g., Cambridge International, IB, or National Curriculum] allows me to adapt my teaching methods while ensuring alignment with local standards and objectives. I am also open to learning about the specific requirements of Saudi Arabian schools and am eager to contribute my expertise to support their growth.</w:t>
      </w:r>
    </w:p>
    <w:bookmarkEnd w:id="21"/>
    <w:bookmarkStart w:id="22" w:name="passion-for-student-development"/>
    <w:p>
      <w:pPr>
        <w:pStyle w:val="Heading2"/>
      </w:pPr>
      <w:r>
        <w:t xml:space="preserve">Passion for Student Development</w:t>
      </w:r>
    </w:p>
    <w:p>
      <w:pPr>
        <w:pStyle w:val="FirstParagraph"/>
      </w:pPr>
      <w:r>
        <w:t xml:space="preserve">What sets me apart as an educator is my unwavering dedication to the well-being and development of each student. I believe that building strong relationships with learners is the foundation of effective teaching. In my previous roles, I have consistently gone above and beyond to identify individual strengths and challenges, offering targeted support through one-on-one mentoring, after-school programs, and open communication with parents. For example, I initiated a reading intervention program that significantly improved literacy rates among struggling students by incorporating interactive storytelling and gamified learning activities.</w:t>
      </w:r>
    </w:p>
    <w:p>
      <w:pPr>
        <w:pStyle w:val="BodyText"/>
      </w:pPr>
      <w:r>
        <w:t xml:space="preserve">In addition to academic instruction, I place a strong emphasis on social-emotional learning. I have organized workshops on topics such as empathy, resilience, and teamwork to help students navigate the complexities of growing up in a rapidly changing world. This holistic approach not only enhances classroom dynamics but also prepares students for lifelong success. I am excited about the prospect of bringing these practices to Riyadh’s schools, where fostering a supportive and inclusive community is paramount.</w:t>
      </w:r>
    </w:p>
    <w:bookmarkEnd w:id="22"/>
    <w:bookmarkStart w:id="23" w:name="collaboration-and-professional-growth"/>
    <w:p>
      <w:pPr>
        <w:pStyle w:val="Heading2"/>
      </w:pPr>
      <w:r>
        <w:t xml:space="preserve">Collaboration and Professional Growth</w:t>
      </w:r>
    </w:p>
    <w:p>
      <w:pPr>
        <w:pStyle w:val="FirstParagraph"/>
      </w:pPr>
      <w:r>
        <w:t xml:space="preserve">I thrive in collaborative environments and value the importance of teamwork in education. I have actively participated in professional development workshops, curriculum design sessions, and peer observations to refine my practice and share best practices with colleagues. My ability to communicate effectively across cultures and disciplines has enabled me to contribute meaningfully to school improvement initiatives. For instance, I led a cross-departmental project that integrated STEM principles into the arts curriculum, resulting in increased student engagement and interdisciplinary learning outcomes.</w:t>
      </w:r>
    </w:p>
    <w:p>
      <w:pPr>
        <w:pStyle w:val="BodyText"/>
      </w:pPr>
      <w:r>
        <w:t xml:space="preserve">As a lifelong learner, I am committed to continuous professional development. I regularly attend conferences, pursue online certifications, and stay updated on educational research to ensure my teaching remains current and impactful. I am particularly interested in exploring how emerging technologies like AI-driven tools can enhance personalized learning and accessibility for all students. This forward-thinking mindset aligns with the innovative spirit of Saudi Arabia’s education sector.</w:t>
      </w:r>
    </w:p>
    <w:bookmarkEnd w:id="23"/>
    <w:bookmarkStart w:id="24" w:name="conclusion"/>
    <w:p>
      <w:pPr>
        <w:pStyle w:val="Heading2"/>
      </w:pPr>
      <w:r>
        <w:t xml:space="preserve">Conclusion</w:t>
      </w:r>
    </w:p>
    <w:p>
      <w:pPr>
        <w:pStyle w:val="FirstParagraph"/>
      </w:pPr>
      <w:r>
        <w:t xml:space="preserve">In conclusion, I am confident that my qualifications, passion for teaching, and cultural sensitivity make me a strong fit for the Primary Teacher position in Riyadh. I am eager to contribute to your school’s mission of excellence while growing as an educator in this vibrant and forward-thinking environment. Thank you for considering my application. I would welcome the opportunity to discuss how my skills and experiences align with your needs and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 Saudi Arabia Riyadh</dc:title>
  <dc:creator/>
  <dc:language>en</dc:language>
  <cp:keywords/>
  <dcterms:created xsi:type="dcterms:W3CDTF">2026-07-21T03:25:37Z</dcterms:created>
  <dcterms:modified xsi:type="dcterms:W3CDTF">2026-07-21T03:25:37Z</dcterms:modified>
</cp:coreProperties>
</file>

<file path=docProps/custom.xml><?xml version="1.0" encoding="utf-8"?>
<Properties xmlns="http://schemas.openxmlformats.org/officeDocument/2006/custom-properties" xmlns:vt="http://schemas.openxmlformats.org/officeDocument/2006/docPropsVTypes"/>
</file>