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Cover</w:t>
      </w:r>
      <w:r>
        <w:t xml:space="preserve"> </w:t>
      </w:r>
      <w:r>
        <w:t xml:space="preserve">Letter</w:t>
      </w:r>
      <w:r>
        <w:t xml:space="preserve"> </w:t>
      </w:r>
      <w:r>
        <w:t xml:space="preserve">-</w:t>
      </w:r>
      <w:r>
        <w:t xml:space="preserve"> </w:t>
      </w:r>
      <w:r>
        <w:t xml:space="preserve">Cape</w:t>
      </w:r>
      <w:r>
        <w:t xml:space="preserve"> </w:t>
      </w:r>
      <w:r>
        <w:t xml:space="preserve">Town</w:t>
      </w:r>
    </w:p>
    <w:bookmarkStart w:id="24" w:name="teacher-primary-cover-letter"/>
    <w:p>
      <w:pPr>
        <w:pStyle w:val="Heading1"/>
      </w:pPr>
      <w:r>
        <w:t xml:space="preserve">Teacher Primary Cover Letter</w:t>
      </w:r>
    </w:p>
    <w:p>
      <w:pPr>
        <w:pStyle w:val="FirstParagraph"/>
      </w:pPr>
      <w:r>
        <w:t xml:space="preserve">Dear [Recipient's Name or Hiring Manager],</w:t>
      </w:r>
    </w:p>
    <w:p>
      <w:pPr>
        <w:pStyle w:val="BodyText"/>
      </w:pPr>
      <w:r>
        <w:t xml:space="preserve">I am writing to express my enthusiastic interest in the Teacher Primary position at your esteemed institution in Cape Town, South Africa. As an experienced and passionate educator with a deep commitment to nurturing young minds, I am eager to contribute my skills, dedication, and cultural awareness to support the academic and personal growth of students in this vibrant region.</w:t>
      </w:r>
    </w:p>
    <w:p>
      <w:pPr>
        <w:pStyle w:val="BodyText"/>
      </w:pPr>
      <w:r>
        <w:t xml:space="preserve">Having spent [X years] teaching at primary schools in diverse educational settings, I have developed a robust understanding of the unique challenges and opportunities inherent in early childhood education. My journey as a teacher has been driven by a belief that every child deserves an environment where curiosity is celebrated, creativity is encouraged, and learning is made meaningful. In South Africa Cape Town, where education plays a pivotal role in shaping inclusive and equitable communities, I am confident that my background aligns seamlessly with the values of your institution.</w:t>
      </w:r>
    </w:p>
    <w:bookmarkStart w:id="20" w:name="professional-background"/>
    <w:p>
      <w:pPr>
        <w:pStyle w:val="Heading2"/>
      </w:pPr>
      <w:r>
        <w:t xml:space="preserve">Professional Background</w:t>
      </w:r>
    </w:p>
    <w:p>
      <w:pPr>
        <w:pStyle w:val="FirstParagraph"/>
      </w:pPr>
      <w:r>
        <w:t xml:space="preserve">My career in primary education began with a focus on developing age-appropriate curricula that foster critical thinking, emotional intelligence, and foundational academic skills. At [Previous School Name], I designed and implemented lesson plans aligned with the South African Curriculum Assessment Policy Statement (CAPS), ensuring that students met national learning outcomes while engaging in interactive and student-centered activities. This experience not only honed my ability to adapt teaching strategies to different learning styles but also deepened my appreciation for the cultural richness of Cape Town’s communities.</w:t>
      </w:r>
    </w:p>
    <w:p>
      <w:pPr>
        <w:pStyle w:val="BodyText"/>
      </w:pPr>
      <w:r>
        <w:t xml:space="preserve">In addition to classroom instruction, I have led extracurricular programs that emphasized teamwork, leadership, and community service. For instance, I organized a school-wide environmental initiative that engaged students in sustainability projects, which resonated strongly with the values of South Africa’s emphasis on environmental stewardship. These experiences reinforced my belief that education extends beyond textbooks and is integral to shaping responsible citizens.</w:t>
      </w:r>
    </w:p>
    <w:p>
      <w:pPr>
        <w:pStyle w:val="BodyText"/>
      </w:pPr>
      <w:r>
        <w:t xml:space="preserve">My work in Cape Town has also involved collaborating with local organizations to address educational disparities. Through partnerships with community centers, I facilitated literacy workshops for underprivileged children, demonstrating my commitment to equity in education. This hands-on approach has equipped me with the empathy and resilience required to thrive in dynamic teaching environments.</w:t>
      </w:r>
    </w:p>
    <w:bookmarkEnd w:id="20"/>
    <w:bookmarkStart w:id="21" w:name="why-south-africa-cape-town"/>
    <w:p>
      <w:pPr>
        <w:pStyle w:val="Heading2"/>
      </w:pPr>
      <w:r>
        <w:t xml:space="preserve">Why South Africa Cape Town?</w:t>
      </w:r>
    </w:p>
    <w:p>
      <w:pPr>
        <w:pStyle w:val="FirstParagraph"/>
      </w:pPr>
      <w:r>
        <w:t xml:space="preserve">Cape Town is a city of extraordinary diversity, where cultural, linguistic, and socio-economic differences converge. As a teacher in this region, I recognize the importance of fostering inclusivity and respecting the unique identities of every student. My ability to connect with students from varied backgrounds stems from my time spent in Cape Town, where I have witnessed firsthand the transformative power of education in bridging divides and empowering individuals.</w:t>
      </w:r>
    </w:p>
    <w:p>
      <w:pPr>
        <w:pStyle w:val="BodyText"/>
      </w:pPr>
      <w:r>
        <w:t xml:space="preserve">The educational landscape in South Africa is evolving rapidly, with a growing emphasis on innovation and technology. I have actively integrated digital tools into my teaching, such as interactive whiteboards and online learning platforms, to enhance student engagement. In Cape Town, where access to technology varies widely, I am committed to finding creative solutions that ensure all students can benefit from modern educational resources.</w:t>
      </w:r>
    </w:p>
    <w:p>
      <w:pPr>
        <w:pStyle w:val="BodyText"/>
      </w:pPr>
      <w:r>
        <w:t xml:space="preserve">Furthermore, the historical and cultural context of South Africa makes it a compelling place for educators who are passionate about social justice and equity. My teaching philosophy is rooted in the principles of fairness, respect, and empowerment—values that resonate deeply with the mission of schools in Cape Town. I am eager to contribute to an environment where students feel valued, challenged, and inspired to reach their full potential.</w:t>
      </w:r>
    </w:p>
    <w:bookmarkEnd w:id="21"/>
    <w:bookmarkStart w:id="22" w:name="key-strengths"/>
    <w:p>
      <w:pPr>
        <w:pStyle w:val="Heading2"/>
      </w:pPr>
      <w:r>
        <w:t xml:space="preserve">Key Strengths</w:t>
      </w:r>
    </w:p>
    <w:p>
      <w:pPr>
        <w:pStyle w:val="FirstParagraph"/>
      </w:pPr>
      <w:r>
        <w:t xml:space="preserve">One of my greatest strengths is my ability to create a positive and stimulating classroom atmosphere. I believe that a safe and supportive environment is essential for learning, and I strive to build relationships with students based on trust, respect, and mutual understanding. My approach emphasizes collaboration, encouraging students to take ownership of their learning while fostering a sense of community.</w:t>
      </w:r>
    </w:p>
    <w:p>
      <w:pPr>
        <w:pStyle w:val="BodyText"/>
      </w:pPr>
      <w:r>
        <w:t xml:space="preserve">I am also highly organized and detail-oriented, ensuring that lesson plans are not only engaging but also aligned with national standards. My ability to assess student progress through formative and summative evaluations allows me to tailor instruction to meet individual needs. This personalized approach has consistently resulted in improved academic outcomes and increased student confidence.</w:t>
      </w:r>
    </w:p>
    <w:p>
      <w:pPr>
        <w:pStyle w:val="BodyText"/>
      </w:pPr>
      <w:r>
        <w:t xml:space="preserve">Moreover, I am a lifelong learner who actively participates in professional development opportunities. Whether attending workshops on differentiated instruction or exploring new pedagogical techniques, I am committed to staying at the forefront of educational best practices. This dedication ensures that my teaching remains relevant and impactful in the ever-changing landscape of primary education.</w:t>
      </w:r>
    </w:p>
    <w:bookmarkEnd w:id="22"/>
    <w:bookmarkStart w:id="23" w:name="conclusion"/>
    <w:p>
      <w:pPr>
        <w:pStyle w:val="Heading2"/>
      </w:pPr>
      <w:r>
        <w:t xml:space="preserve">Conclusion</w:t>
      </w:r>
    </w:p>
    <w:p>
      <w:pPr>
        <w:pStyle w:val="FirstParagraph"/>
      </w:pPr>
      <w:r>
        <w:t xml:space="preserve">In summary, I am a dedicated Teacher Primary with a proven track record of fostering academic excellence and personal growth in students. My experience, combined with my passion for education in South Africa Cape Town, positions me as an ideal candidate for this opportunity. I am excited about the possibility of joining your team and contributing to the continued success of your school.</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opportunity to contribute to your institution’s mission of excellence in education.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Cover Letter - Cape Town</dc:title>
  <dc:creator/>
  <dc:language>en</dc:language>
  <cp:keywords/>
  <dcterms:created xsi:type="dcterms:W3CDTF">2026-07-24T04:55:57Z</dcterms:created>
  <dcterms:modified xsi:type="dcterms:W3CDTF">2026-07-24T04:55:57Z</dcterms:modified>
</cp:coreProperties>
</file>

<file path=docProps/custom.xml><?xml version="1.0" encoding="utf-8"?>
<Properties xmlns="http://schemas.openxmlformats.org/officeDocument/2006/custom-properties" xmlns:vt="http://schemas.openxmlformats.org/officeDocument/2006/docPropsVTypes"/>
</file>