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4" w:name="X43e129a6d9b9ad9d005f640f877cb98975304e0"/>
    <w:p>
      <w:pPr>
        <w:pStyle w:val="Heading1"/>
      </w:pPr>
      <w:r>
        <w:t xml:space="preserve">Cover Letter for Primary Teacher Position in Zurich, Switzerland</w:t>
      </w:r>
    </w:p>
    <w:p>
      <w:pPr>
        <w:pStyle w:val="FirstParagraph"/>
      </w:pPr>
      <w:r>
        <w:t xml:space="preserve">Dear [Hiring Manager's Name],</w:t>
      </w:r>
    </w:p>
    <w:p>
      <w:pPr>
        <w:pStyle w:val="BodyText"/>
      </w:pPr>
      <w:r>
        <w:t xml:space="preserve">I am writing to express my enthusiasm for the Primary Teacher position at your esteemed institution in Zurich, Switzerland. As a dedicated educator with [X years] of experience in primary education, I am eager to contribute my expertise, passion for teaching, and commitment to fostering holistic student development within the vibrant academic community of Zurich. This opportunity aligns perfectly with my professional goals and values, particularly as I am deeply inspired by the Swiss emphasis on quality education, cultural inclusivity, and innovative pedagogy. Zurich’s reputation as a hub of academic excellence makes it an ideal setting for me to grow as an educator while supporting young learners in their journey of discovery.</w:t>
      </w:r>
    </w:p>
    <w:bookmarkStart w:id="20" w:name="professional-background-and-expertise"/>
    <w:p>
      <w:pPr>
        <w:pStyle w:val="Heading2"/>
      </w:pPr>
      <w:r>
        <w:t xml:space="preserve">Professional Background and Expertise</w:t>
      </w:r>
    </w:p>
    <w:p>
      <w:pPr>
        <w:pStyle w:val="FirstParagraph"/>
      </w:pPr>
      <w:r>
        <w:t xml:space="preserve">With [X years] of experience teaching primary students, I have cultivated a teaching philosophy centered on child-centered learning, creativity, and academic rigor. My work has focused on nurturing critical thinking, social-emotional growth, and a lifelong love for learning in children aged 5 to 11. I am proficient in designing curricula that align with national standards while incorporating interdisciplinary approaches to make learning engaging and meaningful. For instance, during my time at [Previous School Name], I integrated technology into daily lessons, creating interactive activities that enhanced student engagement and improved literacy outcomes by 20% within one academic year.</w:t>
      </w:r>
    </w:p>
    <w:p>
      <w:pPr>
        <w:pStyle w:val="BodyText"/>
      </w:pPr>
      <w:r>
        <w:t xml:space="preserve">My approach to primary education emphasizes individualized instruction, recognizing that each child learns differently. I have extensive experience in differentiated instruction, small-group teaching, and collaborative learning environments. Whether it’s supporting students with diverse learning needs or challenging high achievers, I prioritize creating a classroom culture where every student feels valued and empowered. My ability to adapt lesson plans to meet varying abilities has resulted in consistently positive assessments from both students and colleagues.</w:t>
      </w:r>
    </w:p>
    <w:p>
      <w:pPr>
        <w:pStyle w:val="BodyText"/>
      </w:pPr>
      <w:r>
        <w:t xml:space="preserve">Furthermore, I have a strong background in developing cross-curricular projects that connect academic concepts with real-world applications. For example, I led a project where students explored environmental sustainability through science experiments, art, and community outreach. This initiative not only deepened their understanding of ecological issues but also fostered teamwork and civic responsibility—skills that are essential for success in the 21st century.</w:t>
      </w:r>
    </w:p>
    <w:bookmarkEnd w:id="20"/>
    <w:bookmarkStart w:id="21" w:name="X44640a37ff2769cdb30147dfa8c34816eecbacf"/>
    <w:p>
      <w:pPr>
        <w:pStyle w:val="Heading2"/>
      </w:pPr>
      <w:r>
        <w:t xml:space="preserve">Why Zurich? A Commitment to Cultural and Educational Excellence</w:t>
      </w:r>
    </w:p>
    <w:p>
      <w:pPr>
        <w:pStyle w:val="FirstParagraph"/>
      </w:pPr>
      <w:r>
        <w:t xml:space="preserve">Zurich, Switzerland, is a city that embodies the intersection of tradition and innovation, making it an ideal place for educators who seek to make a meaningful impact. The Swiss education system is renowned for its high standards, emphasis on bilingualism (particularly German and English), and commitment to fostering well-rounded individuals. As a teacher in Zurich, I am excited about the opportunity to contribute to this dynamic environment while embracing the city’s rich cultural diversity.</w:t>
      </w:r>
    </w:p>
    <w:p>
      <w:pPr>
        <w:pStyle w:val="BodyText"/>
      </w:pPr>
      <w:r>
        <w:t xml:space="preserve">One of the aspects that draws me to Zurich is its multicultural population. The city’s schools are home to students from diverse linguistic and cultural backgrounds, which requires educators to be adaptable, empathetic, and culturally responsive. I have experience working in multilingual classrooms and believe that diversity enriches the learning experience for all students. My fluency in [language(s), e.g., English and German] would enable me to bridge communication gaps and support students from various cultural contexts.</w:t>
      </w:r>
    </w:p>
    <w:p>
      <w:pPr>
        <w:pStyle w:val="BodyText"/>
      </w:pPr>
      <w:r>
        <w:t xml:space="preserve">Additionally, Switzerland’s focus on sustainability, innovation, and community engagement resonates deeply with my teaching values. I am particularly interested in incorporating environmental education into the curriculum, as it aligns with Zurich’s commitment to green initiatives and global citizenship. By fostering a sense of responsibility toward the planet and society, I aim to prepare students to become informed, compassionate, and proactive citizens.</w:t>
      </w:r>
    </w:p>
    <w:bookmarkEnd w:id="21"/>
    <w:bookmarkStart w:id="22" w:name="Xd829e2053e1f1ba8c1b15630235bee3f9aaa465"/>
    <w:p>
      <w:pPr>
        <w:pStyle w:val="Heading2"/>
      </w:pPr>
      <w:r>
        <w:t xml:space="preserve">Personal Qualities and Alignment with Institutional Values</w:t>
      </w:r>
    </w:p>
    <w:p>
      <w:pPr>
        <w:pStyle w:val="FirstParagraph"/>
      </w:pPr>
      <w:r>
        <w:t xml:space="preserve">Beyond my academic qualifications, I bring a genuine passion for teaching that is rooted in empathy, resilience, and a dedication to lifelong learning. I thrive in collaborative environments and am committed to working closely with colleagues, parents, and the broader community to support student success. My ability to communicate effectively with stakeholders ensures that everyone is aligned in their efforts to nurture the next generation of learners.</w:t>
      </w:r>
    </w:p>
    <w:p>
      <w:pPr>
        <w:pStyle w:val="BodyText"/>
      </w:pPr>
      <w:r>
        <w:t xml:space="preserve">What sets me apart as a teacher is my ability to balance structure with creativity. I believe that a well-organized classroom provides the foundation for academic achievement, while creative teaching methods inspire curiosity and innovation. Whether through storytelling, hands-on experiments, or outdoor learning experiences, I strive to make education an exciting and memorable journey for students.</w:t>
      </w:r>
    </w:p>
    <w:p>
      <w:pPr>
        <w:pStyle w:val="BodyText"/>
      </w:pPr>
      <w:r>
        <w:t xml:space="preserve">I am also deeply committed to professional development. I regularly attend workshops on emerging educational trends and have earned certifications in [relevant areas, e.g., special education, classroom technology]. This ongoing growth enables me to stay at the forefront of pedagogical advancements and apply best practices in the classroom.</w:t>
      </w:r>
    </w:p>
    <w:bookmarkEnd w:id="22"/>
    <w:bookmarkStart w:id="23" w:name="conclusion"/>
    <w:p>
      <w:pPr>
        <w:pStyle w:val="Heading2"/>
      </w:pPr>
      <w:r>
        <w:t xml:space="preserve">Conclusion</w:t>
      </w:r>
    </w:p>
    <w:p>
      <w:pPr>
        <w:pStyle w:val="FirstParagraph"/>
      </w:pPr>
      <w:r>
        <w:t xml:space="preserve">In conclusion, I am enthusiastic about the opportunity to join your institution as a Primary Teacher in Zurich, Switzerland. My experience, skills, and dedication to education align seamlessly with the values of your school and the broader Swiss educational landscape. I am confident that my contributions would enhance your program while supporting students in achieving their full potential.</w:t>
      </w:r>
    </w:p>
    <w:p>
      <w:pPr>
        <w:pStyle w:val="BodyText"/>
      </w:pPr>
      <w:r>
        <w:t xml:space="preserve">Thank you for considering my application. I would welcome the chance to discuss how my background and vision align with your institution’s goals. Please feel free to contact me at [your phone number] or [your email address] at your convenience. I look forward to the possibility of contributing to the continued success of your school.</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Primary Teacher Position in Zurich, Switzerland</dc:title>
  <dc:creator/>
  <dc:language>en</dc:language>
  <cp:keywords/>
  <dcterms:created xsi:type="dcterms:W3CDTF">2025-12-16T08:38:03Z</dcterms:created>
  <dcterms:modified xsi:type="dcterms:W3CDTF">2025-12-16T08:38:03Z</dcterms:modified>
</cp:coreProperties>
</file>

<file path=docProps/custom.xml><?xml version="1.0" encoding="utf-8"?>
<Properties xmlns="http://schemas.openxmlformats.org/officeDocument/2006/custom-properties" xmlns:vt="http://schemas.openxmlformats.org/officeDocument/2006/docPropsVTypes"/>
</file>