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w:t>
      </w:r>
      <w:r>
        <w:t xml:space="preserve"> </w:t>
      </w:r>
      <w:r>
        <w:t xml:space="preserve">United</w:t>
      </w:r>
      <w:r>
        <w:t xml:space="preserve"> </w:t>
      </w:r>
      <w:r>
        <w:t xml:space="preserve">Kingdom</w:t>
      </w:r>
      <w:r>
        <w:t xml:space="preserve"> </w:t>
      </w:r>
      <w:r>
        <w:t xml:space="preserve">Manchester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Primary Teacher position at your esteemed institution in Manchester, United Kingdom. As an enthusiastic and dedicated educator with a passion for shaping young minds, I am eager to contribute my skills, experience, and commitment to fostering a dynamic learning environment that aligns with the values of your school and the vibrant community of Manchester.</w:t>
      </w:r>
    </w:p>
    <w:p>
      <w:pPr>
        <w:pStyle w:val="BodyText"/>
      </w:pPr>
      <w:r>
        <w:t xml:space="preserve">With [X years] of experience in primary education across diverse settings, I have developed a strong foundation in curriculum delivery, classroom management, and student engagement. My career has been driven by a belief that every child deserves an inclusive, supportive, and challenging educational experience that nurtures their academic growth and personal development. Manchester’s rich cultural tapestry and commitment to innovation in education make it an ideal location for me to continue my professional journey as a primary teacher.</w:t>
      </w:r>
    </w:p>
    <w:bookmarkStart w:id="20" w:name="Xe9f7a1da6402d89e5600e7646c960ccd87dd84c"/>
    <w:p>
      <w:pPr>
        <w:pStyle w:val="Heading2"/>
      </w:pPr>
      <w:r>
        <w:t xml:space="preserve">Why Primary Teaching? A Passion for Nurturing Young Learners</w:t>
      </w:r>
    </w:p>
    <w:p>
      <w:pPr>
        <w:pStyle w:val="FirstParagraph"/>
      </w:pPr>
      <w:r>
        <w:t xml:space="preserve">Primary education is the cornerstone of a child’s academic and social development, and I have always found immense fulfillment in guiding students through this critical stage. In Manchester, where the educational landscape is diverse and dynamic, I am particularly drawn to the opportunity to work with children from varied backgrounds. My teaching philosophy centers on creating a classroom environment that is both stimulating and nurturing, where curiosity is encouraged, creativity is celebrated, and every student feels valued.</w:t>
      </w:r>
    </w:p>
    <w:p>
      <w:pPr>
        <w:pStyle w:val="BodyText"/>
      </w:pPr>
      <w:r>
        <w:t xml:space="preserve">Throughout my career, I have emphasized the importance of individualized learning plans tailored to meet the unique needs of each child. Whether it’s supporting students with different learning styles or addressing challenges through differentiated instruction, I believe that every child can thrive when given the right tools and encouragement. My experience in designing interactive lessons, integrating technology into teaching, and fostering collaboration among peers has consistently led to measurable improvements in student engagement and achievement.</w:t>
      </w:r>
    </w:p>
    <w:bookmarkEnd w:id="20"/>
    <w:bookmarkStart w:id="21" w:name="Xf44f410c5fa4344ad1ba665c9d6525cfd8714a5"/>
    <w:p>
      <w:pPr>
        <w:pStyle w:val="Heading2"/>
      </w:pPr>
      <w:r>
        <w:t xml:space="preserve">Aligning with the Values of United Kingdom Manchester</w:t>
      </w:r>
    </w:p>
    <w:p>
      <w:pPr>
        <w:pStyle w:val="FirstParagraph"/>
      </w:pPr>
      <w:r>
        <w:t xml:space="preserve">The United Kingdom’s education system is renowned for its high standards and emphasis on holistic development, and Manchester, as a city at the forefront of educational innovation, exemplifies this commitment. I am particularly inspired by the city’s focus on equity in education and its efforts to bridge gaps in opportunity for all children. As a teacher in Manchester, I aim to contribute to these goals by promoting inclusivity, cultural awareness, and resilience among my students.</w:t>
      </w:r>
    </w:p>
    <w:p>
      <w:pPr>
        <w:pStyle w:val="BodyText"/>
      </w:pPr>
      <w:r>
        <w:t xml:space="preserve">Manchester’s schools are also known for their collaborative approach to teaching and learning. I have always valued the power of teamwork among educators, parents, and the wider community. In my previous roles, I have actively participated in school improvement initiatives, worked closely with parents to support student progress, and collaborated with colleagues to share best practices. This spirit of partnership is essential for creating a thriving educational environment that benefits both students and staff.</w:t>
      </w:r>
    </w:p>
    <w:bookmarkEnd w:id="21"/>
    <w:bookmarkStart w:id="22" w:name="professional-experience-and-skills"/>
    <w:p>
      <w:pPr>
        <w:pStyle w:val="Heading2"/>
      </w:pPr>
      <w:r>
        <w:t xml:space="preserve">Professional Experience and Skills</w:t>
      </w:r>
    </w:p>
    <w:p>
      <w:pPr>
        <w:pStyle w:val="FirstParagraph"/>
      </w:pPr>
      <w:r>
        <w:t xml:space="preserve">My professional journey began as a teaching assistant at [Previous School Name] in [Location], where I supported the implementation of the National Curriculum while developing my understanding of classroom dynamics. Transitioning into a full-time primary teacher role at [Another Previous School Name], I took on responsibility for planning and delivering cross-curricular lessons to Key Stage 1 and Key Stage 2 students. This experience honed my ability to balance academic rigor with creative teaching methods, ensuring that lessons were both engaging and aligned with statutory requirements.</w:t>
      </w:r>
    </w:p>
    <w:p>
      <w:pPr>
        <w:pStyle w:val="BodyText"/>
      </w:pPr>
      <w:r>
        <w:t xml:space="preserve">I have also led initiatives such as [specific project or program, e.g., "a literacy intervention program" or "a STEM-based enrichment club"], which not only enhanced student outcomes but also strengthened the school’s reputation for innovation. My commitment to continuous professional development has enabled me to stay updated on the latest pedagogical strategies, including evidence-based practices in behavior management, assessment for learning, and inclusive education.</w:t>
      </w:r>
    </w:p>
    <w:bookmarkEnd w:id="22"/>
    <w:bookmarkStart w:id="23" w:name="X4043665832d85e51013d131ebc49ec5e1d0e2ad"/>
    <w:p>
      <w:pPr>
        <w:pStyle w:val="Heading2"/>
      </w:pPr>
      <w:r>
        <w:t xml:space="preserve">Why Manchester? A Commitment to Community and Growth</w:t>
      </w:r>
    </w:p>
    <w:p>
      <w:pPr>
        <w:pStyle w:val="FirstParagraph"/>
      </w:pPr>
      <w:r>
        <w:t xml:space="preserve">Manchester is a city that thrives on its diversity, energy, and forward-thinking mindset—qualities that resonate deeply with my own values as an educator. I am particularly drawn to the opportunities for professional growth in Manchester’s schools, which are often at the forefront of educational research and policy implementation. The city’s vibrant cultural scene also offers unique ways to enrich the curriculum, from integrating local history into lessons to leveraging community resources for hands-on learning experiences.</w:t>
      </w:r>
    </w:p>
    <w:p>
      <w:pPr>
        <w:pStyle w:val="BodyText"/>
      </w:pPr>
      <w:r>
        <w:t xml:space="preserve">Moreover, I am committed to contributing to the well-being of students and staff alike. In Manchester, where mental health awareness is a growing priority in education, I aim to advocate for supportive practices that empower students to navigate challenges and build confidence. My experience in fostering positive classroom cultures and addressing social-emotional learning needs has prepared me to contribute meaningfully to this mission.</w:t>
      </w:r>
    </w:p>
    <w:bookmarkEnd w:id="23"/>
    <w:bookmarkStart w:id="24" w:name="conclusion"/>
    <w:p>
      <w:pPr>
        <w:pStyle w:val="Heading2"/>
      </w:pPr>
      <w:r>
        <w:t xml:space="preserve">Conclusion</w:t>
      </w:r>
    </w:p>
    <w:p>
      <w:pPr>
        <w:pStyle w:val="FirstParagraph"/>
      </w:pPr>
      <w:r>
        <w:t xml:space="preserve">In conclusion, I am excited about the possibility of joining your team as a Primary Teacher in Manchester. My dedication to excellence, passion for teaching, and alignment with the values of your school make me an ideal candidate for this role. I would be honored to bring my expertise and enthusiasm to your institution and contribute to the continued success of your students.</w:t>
      </w:r>
    </w:p>
    <w:p>
      <w:pPr>
        <w:pStyle w:val="BodyText"/>
      </w:pPr>
      <w:r>
        <w:t xml:space="preserve">Thank you for considering my application. I look forward to the opportunity to discuss how my skills and experiences align with the needs of your school.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 United Kingdom Manchester</dc:title>
  <dc:creator/>
  <cp:keywords/>
  <dcterms:created xsi:type="dcterms:W3CDTF">2026-07-24T09:57:04Z</dcterms:created>
  <dcterms:modified xsi:type="dcterms:W3CDTF">2026-07-24T09:57:04Z</dcterms:modified>
</cp:coreProperties>
</file>

<file path=docProps/custom.xml><?xml version="1.0" encoding="utf-8"?>
<Properties xmlns="http://schemas.openxmlformats.org/officeDocument/2006/custom-properties" xmlns:vt="http://schemas.openxmlformats.org/officeDocument/2006/docPropsVTypes"/>
</file>