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Canada</w:t>
      </w:r>
      <w:r>
        <w:t xml:space="preserve"> </w:t>
      </w:r>
      <w:r>
        <w:t xml:space="preserve">Montreal</w:t>
      </w:r>
    </w:p>
    <w:bookmarkStart w:id="21" w:name="cover-letter"/>
    <w:p>
      <w:pPr>
        <w:pStyle w:val="Heading1"/>
      </w:pPr>
      <w:r>
        <w:t xml:space="preserve">Cover Letter</w:t>
      </w:r>
    </w:p>
    <w:p>
      <w:pPr>
        <w:pStyle w:val="FirstParagraph"/>
      </w:pPr>
      <w:r>
        <w:rPr>
          <w:bCs/>
          <w:b/>
        </w:rPr>
        <w:t xml:space="preserve">John Doe</w:t>
      </w:r>
      <w:r>
        <w:br/>
      </w:r>
      <w:r>
        <w:t xml:space="preserve">123 Education Street</w:t>
      </w:r>
      <w:r>
        <w:br/>
      </w:r>
      <w:r>
        <w:t xml:space="preserve">Montreal, Quebec H3A 1B2</w:t>
      </w:r>
      <w:r>
        <w:br/>
      </w:r>
      <w:r>
        <w:t xml:space="preserve">john.doe@email.com | (514) 555-6789</w:t>
      </w:r>
    </w:p>
    <w:p>
      <w:pPr>
        <w:pStyle w:val="BodyText"/>
      </w:pPr>
      <w:r>
        <w:t xml:space="preserve">April 5, 2024</w:t>
      </w:r>
    </w:p>
    <w:p>
      <w:pPr>
        <w:pStyle w:val="BodyText"/>
      </w:pPr>
      <w:r>
        <w:rPr>
          <w:bCs/>
          <w:b/>
        </w:rPr>
        <w:t xml:space="preserve">Mr. Jean-Pierre Lavoie</w:t>
      </w:r>
      <w:r>
        <w:br/>
      </w:r>
      <w:r>
        <w:t xml:space="preserve">Principal, École Secondaire de la Montagne</w:t>
      </w:r>
      <w:r>
        <w:br/>
      </w:r>
      <w:r>
        <w:t xml:space="preserve">456 Rue des Étudiants</w:t>
      </w:r>
      <w:r>
        <w:br/>
      </w:r>
      <w:r>
        <w:t xml:space="preserve">Montreal, Quebec H3C 3E5</w:t>
      </w:r>
    </w:p>
    <w:bookmarkStart w:id="20" w:name="dear-mr.-lavoie"/>
    <w:p>
      <w:pPr>
        <w:pStyle w:val="Heading2"/>
      </w:pPr>
      <w:r>
        <w:t xml:space="preserve">Dear Mr. Lavoie,</w:t>
      </w:r>
    </w:p>
    <w:p>
      <w:pPr>
        <w:pStyle w:val="FirstParagraph"/>
      </w:pPr>
      <w:r>
        <w:t xml:space="preserve">As a dedicated and passionate educator with over eight years of experience in secondary education, I am excited to apply for the Teacher Secondary position at École Secondaire de la Montagne in Montreal, Canada. My commitment to fostering academic excellence, cultural inclusivity, and student-centered learning aligns closely with the values of Canadian education systems, particularly those in Quebec. I am eager to contribute my expertise and enthusiasm to a dynamic school community like yours, where innovation and diversity are celebrated as core pillars of success.</w:t>
      </w:r>
    </w:p>
    <w:p>
      <w:pPr>
        <w:pStyle w:val="BodyText"/>
      </w:pPr>
      <w:r>
        <w:t xml:space="preserve">Throughout my career as a Teacher Secondary, I have focused on creating engaging and supportive learning environments that empower students to reach their full potential. My teaching philosophy emphasizes critical thinking, collaboration, and real-world relevance—principles that are deeply embedded in the Canadian curriculum. Whether I am leading a science class at CÉGEP or guiding high school students through complex mathematical concepts, I strive to make learning accessible and meaningful for all learners.</w:t>
      </w:r>
    </w:p>
    <w:p>
      <w:pPr>
        <w:pStyle w:val="BodyText"/>
      </w:pPr>
      <w:r>
        <w:t xml:space="preserve">One of my most rewarding experiences was teaching Grade 10 and 11 Biology at a multicultural secondary school in Toronto, where I worked with students from diverse linguistic and cultural backgrounds. This experience honed my ability to adapt my teaching methods to meet individual needs while fostering a sense of belonging in the classroom. I am particularly drawn to Montreal’s unique educational landscape, where bilingualism and multiculturalism are integral to daily life. As a Teacher Secondary in Canada Montreal, I would embrace the opportunity to engage with students who reflect this vibrant diversity, ensuring that every learner feels seen, heard, and valued.</w:t>
      </w:r>
    </w:p>
    <w:p>
      <w:pPr>
        <w:pStyle w:val="BodyText"/>
      </w:pPr>
      <w:r>
        <w:t xml:space="preserve">My qualifications include a Bachelor of Science in Environmental Studies from the University of Toronto and a Postgraduate Certificate in Education (PGCE) with a specialization in Secondary Science Education. I am also certified by the Quebec Ministry of Education to teach high school subjects such as Chemistry, Biology, and Physics. These credentials, combined with my hands-on experience in curriculum development and assessment design, have prepared me to contribute effectively to your school’s academic goals. For instance, I recently designed a cross-disciplinary project that integrated science and technology for Grade 12 students, resulting in a 25% increase in engagement scores and improved performance on provincial exams.</w:t>
      </w:r>
    </w:p>
    <w:p>
      <w:pPr>
        <w:pStyle w:val="BodyText"/>
      </w:pPr>
      <w:r>
        <w:t xml:space="preserve">As a Teacher Secondary in Canada Montreal, I understand the importance of aligning with provincial education standards while fostering creativity. I have extensive experience working within the Quebec education system’s framework, including implementing the Ministry of Education’s curriculum for secondary students. My ability to balance structured lesson planning with flexible, student-driven activities ensures that learners are challenged and motivated to excel. Additionally, I am proficient in using digital tools such as Google Classroom and interactive whiteboards to enhance classroom instruction and provide personalized feedback.</w:t>
      </w:r>
    </w:p>
    <w:p>
      <w:pPr>
        <w:pStyle w:val="BodyText"/>
      </w:pPr>
      <w:r>
        <w:t xml:space="preserve">What sets me apart as a Teacher Secondary is my unwavering dedication to professional growth. I regularly attend workshops on inclusive education, trauma-informed teaching, and technology integration to stay at the forefront of pedagogical best practices. For example, I recently completed a certification in differentiated instruction through the Canadian Teachers’ Federation, which has further refined my ability to address the varied needs of learners. This commitment to continuous improvement ensures that I can adapt to the evolving demands of secondary education in Canada Montreal.</w:t>
      </w:r>
    </w:p>
    <w:p>
      <w:pPr>
        <w:pStyle w:val="BodyText"/>
      </w:pPr>
      <w:r>
        <w:t xml:space="preserve">I am particularly inspired by École Secondaire de la Montagne’s mission to cultivate a lifelong love of learning and a strong sense of community. As a Teacher Secondary, I would be honored to contribute to this mission by creating dynamic lesson plans that integrate local cultural resources and environmental initiatives. Montreal’s rich cultural tapestry offers countless opportunities for experiential learning, from exploring the city’s historic neighborhoods to engaging with its thriving arts scene. I believe these experiences can deepen students’ understanding of their world while reinforcing the values of citizenship and empathy.</w:t>
      </w:r>
    </w:p>
    <w:p>
      <w:pPr>
        <w:pStyle w:val="BodyText"/>
      </w:pPr>
      <w:r>
        <w:t xml:space="preserve">In closing, I am confident that my skills, experience, and passion for teaching make me a strong candidate for the Teacher Secondary position at your esteemed institution. I would welcome the opportunity to discuss how my background and vision align with École Secondaire de la Montagne’s goals. Thank you for considering my application. I look forward to the possibility of contributing to your school’s continued success and to supporting students as they navigate their educational journeys in Canada Montreal.</w:t>
      </w:r>
    </w:p>
    <w:p>
      <w:pPr>
        <w:pStyle w:val="BodyText"/>
      </w:pPr>
      <w:r>
        <w:t xml:space="preserve">Sincerely,</w:t>
      </w:r>
      <w:r>
        <w:br/>
      </w:r>
      <w:r>
        <w:rPr>
          <w:bCs/>
          <w:b/>
        </w:rPr>
        <w:t xml:space="preserve">John Doe</w:t>
      </w:r>
      <w:r>
        <w:br/>
      </w:r>
      <w:r>
        <w:t xml:space="preserve">Teacher Secondary, Canada Montreal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Canada Montreal</dc:title>
  <dc:creator/>
  <dc:language>en</dc:language>
  <cp:keywords/>
  <dcterms:created xsi:type="dcterms:W3CDTF">2026-07-23T04:14:16Z</dcterms:created>
  <dcterms:modified xsi:type="dcterms:W3CDTF">2026-07-23T04:14:16Z</dcterms:modified>
</cp:coreProperties>
</file>

<file path=docProps/custom.xml><?xml version="1.0" encoding="utf-8"?>
<Properties xmlns="http://schemas.openxmlformats.org/officeDocument/2006/custom-properties" xmlns:vt="http://schemas.openxmlformats.org/officeDocument/2006/docPropsVTypes"/>
</file>