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Vancouver</w:t>
      </w:r>
    </w:p>
    <w:bookmarkStart w:id="21" w:name="cover-letter"/>
    <w:p>
      <w:pPr>
        <w:pStyle w:val="Heading1"/>
      </w:pPr>
      <w:r>
        <w:t xml:space="preserve">Cover Letter</w:t>
      </w:r>
    </w:p>
    <w:p>
      <w:pPr>
        <w:pStyle w:val="FirstParagraph"/>
      </w:pPr>
      <w:r>
        <w:rPr>
          <w:bCs/>
          <w:b/>
        </w:rPr>
        <w:t xml:space="preserve">John Doe</w:t>
      </w:r>
      <w:r>
        <w:br/>
      </w:r>
      <w:r>
        <w:t xml:space="preserve">123 Education Lane</w:t>
      </w:r>
      <w:r>
        <w:br/>
      </w:r>
      <w:r>
        <w:t xml:space="preserve">Vancouver, BC V6B 2A4</w:t>
      </w:r>
      <w:r>
        <w:br/>
      </w:r>
      <w:r>
        <w:t xml:space="preserve">Email: johndoe@email.com | Phone: (604) 555-0198</w:t>
      </w:r>
    </w:p>
    <w:p>
      <w:pPr>
        <w:pStyle w:val="BodyText"/>
      </w:pPr>
      <w:r>
        <w:t xml:space="preserve">Date: April 5, 2024</w:t>
      </w:r>
    </w:p>
    <w:p>
      <w:pPr>
        <w:pStyle w:val="BodyText"/>
      </w:pPr>
      <w:r>
        <w:rPr>
          <w:bCs/>
          <w:b/>
        </w:rPr>
        <w:t xml:space="preserve">Ms. Sarah Thompson</w:t>
      </w:r>
      <w:r>
        <w:br/>
      </w:r>
      <w:r>
        <w:t xml:space="preserve">Principal</w:t>
      </w:r>
      <w:r>
        <w:br/>
      </w:r>
      <w:r>
        <w:t xml:space="preserve">Vancouver Secondary School</w:t>
      </w:r>
      <w:r>
        <w:br/>
      </w:r>
      <w:r>
        <w:t xml:space="preserve">456 Learning Drive</w:t>
      </w:r>
      <w:r>
        <w:br/>
      </w:r>
      <w:r>
        <w:t xml:space="preserve">Vancouver, BC V6C 3B7</w:t>
      </w:r>
    </w:p>
    <w:bookmarkStart w:id="20" w:name="dear-ms.-thompson"/>
    <w:p>
      <w:pPr>
        <w:pStyle w:val="Heading2"/>
      </w:pPr>
      <w:r>
        <w:t xml:space="preserve">Dear Ms. Thompson,</w:t>
      </w:r>
    </w:p>
    <w:p>
      <w:pPr>
        <w:pStyle w:val="FirstParagraph"/>
      </w:pPr>
      <w:r>
        <w:t xml:space="preserve">I am writing to express my enthusiastic interest in the Teacher Secondary position at Vancouver Secondary School, as advertised. With a decade of experience in secondary education and a deep commitment to fostering academic excellence, I am eager to contribute my expertise to your esteemed institution. As an educator passionate about shaping young minds in the dynamic and culturally rich environment of Canada Vancouver, I am confident that my background aligns with the values and goals of your school community.</w:t>
      </w:r>
    </w:p>
    <w:p>
      <w:pPr>
        <w:pStyle w:val="BodyText"/>
      </w:pPr>
      <w:r>
        <w:t xml:space="preserve">My journey as a Teacher Secondary began in 2014, when I earned my Bachelor of Education degree with a focus on secondary curriculum development. This foundation was further strengthened by my Master’s in Educational Leadership from the University of British Columbia, where I specialized in inclusive education and innovative pedagogical strategies. Throughout my career, I have taught core subjects such as mathematics, science, and English to students in grades 7 through 12, consistently achieving high student engagement and measurable academic growth. My work has been recognized by the British Columbia Teachers’ Federation (BCTF), which awarded me the "Excellence in Secondary Teaching" honor in 2021.</w:t>
      </w:r>
    </w:p>
    <w:p>
      <w:pPr>
        <w:pStyle w:val="BodyText"/>
      </w:pPr>
      <w:r>
        <w:t xml:space="preserve">What sets me apart as a Teacher Secondary is my ability to adapt my teaching methods to meet the diverse needs of learners. In Vancouver, where classrooms are increasingly multicultural and technologically advanced, I have integrated digital tools like interactive whiteboards and virtual labs to enhance student participation. For example, during the 2022-2023 academic year, I led a project-based learning initiative in which students designed sustainable communities using data analysis and coding. This interdisciplinary approach not only improved their critical thinking skills but also earned recognition from the Vancouver School Board for fostering creativity and collaboration.</w:t>
      </w:r>
    </w:p>
    <w:p>
      <w:pPr>
        <w:pStyle w:val="BodyText"/>
      </w:pPr>
      <w:r>
        <w:t xml:space="preserve">My teaching philosophy centers on creating an inclusive and supportive environment where every student feels valued. I believe that education should empower learners to become active participants in their communities, a principle I have embedded in my classroom through service-learning projects. For instance, I collaborated with local organizations like the Vancouver Food Bank and the BC Nature Conservancy to develop programs that connected curriculum topics with real-world challenges. These efforts not only deepened students’ understanding of their subjects but also instilled a sense of civic responsibility—a core value in Canadian education.</w:t>
      </w:r>
    </w:p>
    <w:p>
      <w:pPr>
        <w:pStyle w:val="BodyText"/>
      </w:pPr>
      <w:r>
        <w:t xml:space="preserve">Choosing Canada Vancouver as the backdrop for my career has been a deliberate decision. The city’s commitment to equity in education, coupled with its vibrant cultural landscape, provides an ideal setting for a Teacher Secondary to innovate and inspire. As someone who has lived and worked in Vancouver since 2016, I am deeply familiar with the unique needs of its students, including those from Indigenous communities and newcomer families. I have volunteered with initiatives such as the Vancouver Immigrant Women’s Association (VIWA) to support English language learners, an experience that reinforced my dedication to equitable access to education.</w:t>
      </w:r>
    </w:p>
    <w:p>
      <w:pPr>
        <w:pStyle w:val="BodyText"/>
      </w:pPr>
      <w:r>
        <w:t xml:space="preserve">Moreover, I am well-versed in the British Columbia Ministry of Education’s curriculum framework, which emphasizes critical thinking, digital literacy, and environmental stewardship. My ability to align lesson plans with these priorities has resulted in consistent improvements in student performance on provincial assessments. For example, my Grade 10 science classes achieved a 92% pass rate on the BC Science 10 Provincial Exam in 2023, surpassing the provincial average by 8%. I also take pride in mentoring new teachers, having served as a mentor for five recent graduates through the BCTF’s Teacher Induction Program.</w:t>
      </w:r>
    </w:p>
    <w:p>
      <w:pPr>
        <w:pStyle w:val="BodyText"/>
      </w:pPr>
      <w:r>
        <w:t xml:space="preserve">As a Teacher Secondary in Canada Vancouver, I am particularly drawn to the opportunity to contribute to your school’s mission of nurturing well-rounded individuals. Your emphasis on student-centered learning and community partnerships resonates strongly with my professional ethos. I am especially interested in collaborating with your staff to expand STEM outreach programs for underrepresented groups, a cause close to my heart given Vancouver’s growing tech industry and need for diverse talent.</w:t>
      </w:r>
    </w:p>
    <w:p>
      <w:pPr>
        <w:pStyle w:val="BodyText"/>
      </w:pPr>
      <w:r>
        <w:t xml:space="preserve">In addition to my classroom experience, I have actively participated in professional development workshops hosted by the BC Ministry of Education and the Canadian Association of Second Language Teachers. These experiences have kept me abreast of emerging trends in education, such as trauma-informed practices and differentiated instruction. I am also certified in First Aid and CPR, ensuring that I can support students’ holistic well-being.</w:t>
      </w:r>
    </w:p>
    <w:p>
      <w:pPr>
        <w:pStyle w:val="BodyText"/>
      </w:pPr>
      <w:r>
        <w:t xml:space="preserve">I would be honored to bring my passion for teaching, my expertise in secondary education, and my commitment to Canada Vancouver’s educational vision to Vancouver Secondary School. Thank you for considering my application. I look forward to the possibility of discussing how I can contribute to your school’s continued success. Please feel free to contact me at (604) 555-0198 or johndoe@email.com at your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Canada Vancouver</dc:title>
  <dc:creator/>
  <cp:keywords/>
  <dcterms:created xsi:type="dcterms:W3CDTF">2026-07-23T03:40:43Z</dcterms:created>
  <dcterms:modified xsi:type="dcterms:W3CDTF">2026-07-23T03:40:43Z</dcterms:modified>
</cp:coreProperties>
</file>

<file path=docProps/custom.xml><?xml version="1.0" encoding="utf-8"?>
<Properties xmlns="http://schemas.openxmlformats.org/officeDocument/2006/custom-properties" xmlns:vt="http://schemas.openxmlformats.org/officeDocument/2006/docPropsVTypes"/>
</file>