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cover-letter"/>
    <w:p>
      <w:pPr>
        <w:pStyle w:val="Heading1"/>
      </w:pPr>
      <w:r>
        <w:t xml:space="preserve">Cover Letter</w:t>
      </w:r>
    </w:p>
    <w:p>
      <w:pPr>
        <w:pStyle w:val="FirstParagraph"/>
      </w:pPr>
      <w:r>
        <w:rPr>
          <w:bCs/>
          <w:b/>
        </w:rPr>
        <w:t xml:space="preserve">John Doe</w:t>
      </w:r>
      <w:r>
        <w:br/>
      </w:r>
      <w:r>
        <w:t xml:space="preserve">123 Education Street, Yangon, Myanmar</w:t>
      </w:r>
      <w:r>
        <w:br/>
      </w:r>
      <w:r>
        <w:t xml:space="preserve">+95 9 87654321 | john.doe@example.com</w:t>
      </w:r>
      <w:r>
        <w:br/>
      </w:r>
      <w:r>
        <w:t xml:space="preserve">April 5, 2024</w:t>
      </w:r>
    </w:p>
    <w:p>
      <w:pPr>
        <w:pStyle w:val="BodyText"/>
      </w:pPr>
      <w:r>
        <w:rPr>
          <w:bCs/>
          <w:b/>
        </w:rPr>
        <w:t xml:space="preserve">Human Resources Department</w:t>
      </w:r>
      <w:r>
        <w:br/>
      </w:r>
      <w:r>
        <w:rPr>
          <w:bCs/>
          <w:b/>
        </w:rPr>
        <w:t xml:space="preserve">Yangon International School</w:t>
      </w:r>
      <w:r>
        <w:br/>
      </w:r>
      <w:r>
        <w:rPr>
          <w:bCs/>
          <w:b/>
        </w:rPr>
        <w:t xml:space="preserve">456 Learning Avenue, Yangon, Myanmar</w:t>
      </w:r>
    </w:p>
    <w:bookmarkStart w:id="20" w:name="X6560410b0404c93dc1627247b2af4ab0bc98547"/>
    <w:p>
      <w:pPr>
        <w:pStyle w:val="Heading2"/>
      </w:pPr>
      <w:r>
        <w:t xml:space="preserve">Subject: Cover Letter for Teacher Secondary Position in Myanmar Yangon</w:t>
      </w:r>
    </w:p>
    <w:p>
      <w:pPr>
        <w:pStyle w:val="FirstParagraph"/>
      </w:pPr>
      <w:r>
        <w:t xml:space="preserve">Dear Hiring Committee,</w:t>
      </w:r>
    </w:p>
    <w:p>
      <w:pPr>
        <w:pStyle w:val="BodyText"/>
      </w:pPr>
      <w:r>
        <w:t xml:space="preserve">I am writing to express my enthusiastic interest in the Teacher Secondary position at Yangon International School. As an educator with over seven years of experience teaching secondary students, I am eager to contribute my expertise, passion for education, and cultural adaptability to a dynamic institution like yours. My commitment to fostering academic growth, nurturing critical thinking skills, and creating inclusive classroom environments aligns perfectly with the mission of your school in Myanmar Yangon.</w:t>
      </w:r>
    </w:p>
    <w:p>
      <w:pPr>
        <w:pStyle w:val="BodyText"/>
      </w:pPr>
      <w:r>
        <w:t xml:space="preserve">Throughout my career as a Teacher Secondary, I have dedicated myself to shaping young minds through innovative pedagogy and a student-centered approach. Having taught subjects such as Mathematics, Science, and English in both international and local contexts, I have developed a deep understanding of the challenges and opportunities inherent in secondary education. My ability to adapt curricula to meet diverse learning needs has allowed me to consistently achieve high academic outcomes while fostering a love for learning among my students.</w:t>
      </w:r>
    </w:p>
    <w:p>
      <w:pPr>
        <w:pStyle w:val="BodyText"/>
      </w:pPr>
      <w:r>
        <w:t xml:space="preserve">One of my most rewarding experiences as a Teacher Secondary was working at a private school in Mandalay, where I designed and implemented project-based learning modules that integrated technology and real-world problem-solving. This initiative not only improved student engagement but also enhanced their critical thinking and collaboration skills. In Myanmar Yangon, where access to modern educational resources can vary, I am particularly passionate about bridging this gap by introducing creative teaching strategies that empower students to thrive in a rapidly evolving global landscape.</w:t>
      </w:r>
    </w:p>
    <w:p>
      <w:pPr>
        <w:pStyle w:val="BodyText"/>
      </w:pPr>
      <w:r>
        <w:t xml:space="preserve">The opportunity to teach in Myanmar Yangon is especially meaningful to me. Having lived and worked in Southeast Asia for the past five years, I have gained a profound appreciation for the cultural richness and educational aspirations of communities in this region. My experience working with students from diverse linguistic and socioeconomic backgrounds has prepared me to navigate the unique challenges of teaching in a multicultural environment like Yangon. I am committed to understanding and respecting local traditions while promoting inclusive education that prepares students for both national and international success.</w:t>
      </w:r>
    </w:p>
    <w:p>
      <w:pPr>
        <w:pStyle w:val="BodyText"/>
      </w:pPr>
      <w:r>
        <w:t xml:space="preserve">As a Teacher Secondary, I believe in the transformative power of education to uplift individuals and communities. In Myanmar, where the demand for quality secondary education is growing, my skills in curriculum development, classroom management, and student assessment will contribute to your school’s goal of providing a rigorous academic program. I am particularly drawn to your school’s focus on holistic development, as I have always emphasized character building alongside academic excellence. My approach includes mentorship programs, extracurricular activities, and regular feedback sessions to ensure students feel supported in their personal and professional growth.</w:t>
      </w:r>
    </w:p>
    <w:p>
      <w:pPr>
        <w:pStyle w:val="BodyText"/>
      </w:pPr>
      <w:r>
        <w:t xml:space="preserve">My qualifications also include a Master’s degree in Education from the University of Yangon and certifications in differentiated instruction and technology integration. These credentials, combined with my hands-on experience, enable me to deliver high-quality education that meets global standards while remaining sensitive to local needs. I have also collaborated with international organizations to develop teacher training workshops, which has strengthened my ability to work effectively in cross-cultural teams—skills that will be invaluable at Yangon International School.</w:t>
      </w:r>
    </w:p>
    <w:p>
      <w:pPr>
        <w:pStyle w:val="BodyText"/>
      </w:pPr>
      <w:r>
        <w:t xml:space="preserve">What sets me apart as a Teacher Secondary is my unwavering dedication to continuous learning. I regularly attend educational conferences, such as the Myanmar Education Forum, to stay updated on emerging trends and best practices in secondary education. This commitment ensures that my teaching methods remain cutting-edge and responsive to the evolving demands of students and society. In Yangon, where the educational landscape is rapidly changing, I am eager to contribute my insights while also learning from the expertise of your staff.</w:t>
      </w:r>
    </w:p>
    <w:p>
      <w:pPr>
        <w:pStyle w:val="BodyText"/>
      </w:pPr>
      <w:r>
        <w:t xml:space="preserve">I would be honored to bring my experience, enthusiasm, and cultural awareness to your institution. Teaching in Myanmar Yangon represents not just a career opportunity but a chance to make a lasting impact on the lives of students and the broader community. I am confident that my background as a Teacher Secondary, coupled with my adaptability and passion for education, will enable me to contribute meaningfully to your school’s mission.</w:t>
      </w:r>
    </w:p>
    <w:p>
      <w:pPr>
        <w:pStyle w:val="BodyText"/>
      </w:pPr>
      <w:r>
        <w:t xml:space="preserve">Thank you for considering my application. I would welcome the opportunity to discuss how my skills and experiences align with the needs of Yangon International School. Please feel free to contact me at +95 9 87654321 or john.doe@example.com at your convenience. I look forward to the possibility of contributing to your institution’s success in Myanmar Yangon.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Position in Myanmar Yangon</dc:title>
  <dc:creator/>
  <dc:language>en</dc:language>
  <cp:keywords/>
  <dcterms:created xsi:type="dcterms:W3CDTF">2026-07-23T14:09:49Z</dcterms:created>
  <dcterms:modified xsi:type="dcterms:W3CDTF">2026-07-23T14:09:49Z</dcterms:modified>
</cp:coreProperties>
</file>

<file path=docProps/custom.xml><?xml version="1.0" encoding="utf-8"?>
<Properties xmlns="http://schemas.openxmlformats.org/officeDocument/2006/custom-properties" xmlns:vt="http://schemas.openxmlformats.org/officeDocument/2006/docPropsVTypes"/>
</file>