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[School Name]</w:t>
      </w:r>
      <w:r>
        <w:br/>
      </w:r>
      <w:r>
        <w:t xml:space="preserve">[School Address]</w:t>
      </w:r>
      <w:r>
        <w:br/>
      </w:r>
      <w:r>
        <w:t xml:space="preserve">Wellington, New Zealand</w:t>
      </w:r>
    </w:p>
    <w:p>
      <w:pPr>
        <w:pStyle w:val="BodyText"/>
      </w:pPr>
      <w:r>
        <w:t xml:space="preserve">Dear Hiring Committee,</w:t>
      </w:r>
    </w:p>
    <w:p>
      <w:pPr>
        <w:pStyle w:val="BodyText"/>
      </w:pPr>
      <w:r>
        <w:t xml:space="preserve">I am writing to express my enthusiastic interest in the</w:t>
      </w:r>
      <w:r>
        <w:t xml:space="preserve"> </w:t>
      </w:r>
      <w:r>
        <w:rPr>
          <w:bCs/>
          <w:b/>
        </w:rPr>
        <w:t xml:space="preserve">Teacher Secondary</w:t>
      </w:r>
      <w:r>
        <w:t xml:space="preserve"> </w:t>
      </w:r>
      <w:r>
        <w:t xml:space="preserve">position at [School Name] in</w:t>
      </w:r>
      <w:r>
        <w:t xml:space="preserve"> </w:t>
      </w:r>
      <w:r>
        <w:rPr>
          <w:bCs/>
          <w:b/>
        </w:rPr>
        <w:t xml:space="preserve">New Zealand Wellington</w:t>
      </w:r>
      <w:r>
        <w:t xml:space="preserve">. As an experienced and passionate educator with a strong commitment to fostering academic excellence and student growth, I am eager to contribute my skills, knowledge, and dedication to your esteemed institution. My background in secondary education, combined with a deep appreciation for the unique educational landscape of New Zealand, aligns perfectly with the values and goals of your school. I am confident that my expertise in curriculum development, classroom management, and student-centered pedagogy will enable me to make a meaningful impact as a</w:t>
      </w:r>
      <w:r>
        <w:t xml:space="preserve"> </w:t>
      </w:r>
      <w:r>
        <w:rPr>
          <w:bCs/>
          <w:b/>
        </w:rPr>
        <w:t xml:space="preserve">Teacher Secondary</w:t>
      </w:r>
      <w:r>
        <w:t xml:space="preserve"> </w:t>
      </w:r>
      <w:r>
        <w:t xml:space="preserve">in</w:t>
      </w:r>
      <w:r>
        <w:t xml:space="preserve"> </w:t>
      </w:r>
      <w:r>
        <w:rPr>
          <w:bCs/>
          <w:b/>
        </w:rPr>
        <w:t xml:space="preserve">New Zealand Wellington</w:t>
      </w:r>
      <w:r>
        <w:t xml:space="preserve">.</w:t>
      </w:r>
    </w:p>
    <w:p>
      <w:pPr>
        <w:pStyle w:val="BodyText"/>
      </w:pPr>
      <w:r>
        <w:t xml:space="preserve">The opportunity to teach in</w:t>
      </w:r>
      <w:r>
        <w:t xml:space="preserve"> </w:t>
      </w:r>
      <w:r>
        <w:rPr>
          <w:bCs/>
          <w:b/>
        </w:rPr>
        <w:t xml:space="preserve">New Zealand Wellington</w:t>
      </w:r>
      <w:r>
        <w:t xml:space="preserve"> </w:t>
      </w:r>
      <w:r>
        <w:t xml:space="preserve">is particularly appealing to me because of the region’s vibrant cultural diversity, progressive educational ethos, and commitment to nurturing well-rounded learners. Having spent [X years] teaching secondary students in both local and international settings, I have developed a robust understanding of the challenges and rewards of educating young people in a dynamic environment. My experience includes designing engaging lesson plans that align with the</w:t>
      </w:r>
      <w:r>
        <w:t xml:space="preserve"> </w:t>
      </w:r>
      <w:r>
        <w:rPr>
          <w:bCs/>
          <w:b/>
        </w:rPr>
        <w:t xml:space="preserve">New Zealand Curriculum</w:t>
      </w:r>
      <w:r>
        <w:t xml:space="preserve"> </w:t>
      </w:r>
      <w:r>
        <w:t xml:space="preserve">(NZC), implementing innovative teaching strategies, and supporting students in achieving their academic potential. I am particularly drawn to [School Name]’s reputation for fostering critical thinking, creativity, and a sense of community—values that resonate deeply with my own teaching philosophy.</w:t>
      </w:r>
    </w:p>
    <w:p>
      <w:pPr>
        <w:pStyle w:val="BodyText"/>
      </w:pPr>
      <w:r>
        <w:t xml:space="preserve">A key strength of my professional practice is my ability to create inclusive and motivating learning environments where every student feels valued and empowered. As a</w:t>
      </w:r>
      <w:r>
        <w:t xml:space="preserve"> </w:t>
      </w:r>
      <w:r>
        <w:rPr>
          <w:bCs/>
          <w:b/>
        </w:rPr>
        <w:t xml:space="preserve">Teacher Secondary</w:t>
      </w:r>
      <w:r>
        <w:t xml:space="preserve">, I have consistently prioritized differentiated instruction to meet the diverse needs of learners, whether they are preparing for NCEA examinations or exploring interdisciplinary topics. For example, in my previous role at [Previous School Name], I developed a cross-curricular project that integrated science and digital technologies, allowing students to explore real-world problems while honing their research and collaboration skills. This approach not only enhanced student engagement but also aligned with the</w:t>
      </w:r>
      <w:r>
        <w:t xml:space="preserve"> </w:t>
      </w:r>
      <w:r>
        <w:rPr>
          <w:bCs/>
          <w:b/>
        </w:rPr>
        <w:t xml:space="preserve">New Zealand Wellington</w:t>
      </w:r>
      <w:r>
        <w:t xml:space="preserve"> </w:t>
      </w:r>
      <w:r>
        <w:t xml:space="preserve">educational focus on innovation and practical application. I am eager to bring this same level of creativity and dedication to your school.</w:t>
      </w:r>
    </w:p>
    <w:p>
      <w:pPr>
        <w:pStyle w:val="BodyText"/>
      </w:pPr>
      <w:r>
        <w:t xml:space="preserve">Another aspect of my teaching practice that I believe aligns with [School Name]’s mission is my commitment to professional growth and collaboration. As a</w:t>
      </w:r>
      <w:r>
        <w:t xml:space="preserve"> </w:t>
      </w:r>
      <w:r>
        <w:rPr>
          <w:bCs/>
          <w:b/>
        </w:rPr>
        <w:t xml:space="preserve">Teacher Secondary</w:t>
      </w:r>
      <w:r>
        <w:t xml:space="preserve">, I understand the importance of working closely with colleagues, parents, and the wider community to support student success. I actively participate in professional development opportunities, such as workshops on inclusive education and digital learning tools, to stay current with pedagogical advancements. In Wellington’s educational context, where there is a strong emphasis on cultural responsiveness and holistic development, I have also engaged in initiatives that promote equity and sustainability—such as incorporating Māori perspectives into my curriculum and organizing community service projects. These experiences have deepened my understanding of the interconnectedness of education and societal well-being, which I believe is essential for a</w:t>
      </w:r>
      <w:r>
        <w:t xml:space="preserve"> </w:t>
      </w:r>
      <w:r>
        <w:rPr>
          <w:bCs/>
          <w:b/>
        </w:rPr>
        <w:t xml:space="preserve">Teacher Secondary</w:t>
      </w:r>
      <w:r>
        <w:t xml:space="preserve"> </w:t>
      </w:r>
      <w:r>
        <w:t xml:space="preserve">in</w:t>
      </w:r>
      <w:r>
        <w:t xml:space="preserve"> </w:t>
      </w:r>
      <w:r>
        <w:rPr>
          <w:bCs/>
          <w:b/>
        </w:rPr>
        <w:t xml:space="preserve">New Zealand Wellington</w:t>
      </w:r>
      <w:r>
        <w:t xml:space="preserve">.</w:t>
      </w:r>
    </w:p>
    <w:p>
      <w:pPr>
        <w:pStyle w:val="BodyText"/>
      </w:pPr>
      <w:r>
        <w:t xml:space="preserve">What excites me most about the opportunity at [School Name] is the chance to contribute to a school that values both academic rigor and student well-being. I have always believed that education is not just about transmitting knowledge but also about inspiring curiosity, resilience, and a lifelong love of learning. In my current role at [Current School Name], I have seen firsthand how a supportive school culture can transform students’ confidence and aspirations. For instance, I co-led a mentorship program that paired senior students with younger peers, which not only strengthened peer relationships but also improved overall classroom dynamics. I am eager to bring this collaborative spirit to [School Name] and work alongside your team to create an environment where every student thrives.</w:t>
      </w:r>
    </w:p>
    <w:p>
      <w:pPr>
        <w:pStyle w:val="BodyText"/>
      </w:pPr>
      <w:r>
        <w:t xml:space="preserve">As a resident of</w:t>
      </w:r>
      <w:r>
        <w:t xml:space="preserve"> </w:t>
      </w:r>
      <w:r>
        <w:rPr>
          <w:bCs/>
          <w:b/>
        </w:rPr>
        <w:t xml:space="preserve">New Zealand Wellington</w:t>
      </w:r>
      <w:r>
        <w:t xml:space="preserve">, I am deeply familiar with the unique challenges and opportunities that come with teaching in this region. The city’s proximity to natural landscapes, its rich cultural heritage, and its emphasis on sustainability provide a wealth of possibilities for experiential learning. I am particularly interested in exploring ways to integrate local resources—such as community partnerships or outdoor education programs—into the curriculum to enrich students’ learning experiences. Additionally, my understanding of the local context enables me to connect with families and communities in meaningful ways, ensuring that education remains a collaborative and culturally responsive process.</w:t>
      </w:r>
    </w:p>
    <w:p>
      <w:pPr>
        <w:pStyle w:val="BodyText"/>
      </w:pPr>
      <w:r>
        <w:t xml:space="preserve">I am confident that my passion for teaching, combined with my practical experience and alignment with the values of</w:t>
      </w:r>
      <w:r>
        <w:t xml:space="preserve"> </w:t>
      </w:r>
      <w:r>
        <w:rPr>
          <w:bCs/>
          <w:b/>
        </w:rPr>
        <w:t xml:space="preserve">New Zealand Wellington</w:t>
      </w:r>
      <w:r>
        <w:t xml:space="preserve">, make me an ideal candidate for the</w:t>
      </w:r>
      <w:r>
        <w:t xml:space="preserve"> </w:t>
      </w:r>
      <w:r>
        <w:rPr>
          <w:bCs/>
          <w:b/>
        </w:rPr>
        <w:t xml:space="preserve">Teacher Secondary</w:t>
      </w:r>
      <w:r>
        <w:t xml:space="preserve"> </w:t>
      </w:r>
      <w:r>
        <w:t xml:space="preserve">position at [School Name]. I would welcome the opportunity to discuss how my skills and vision can contribute to your school’s continued success. Thank you for considering my application. I look forward to the possibility of contributing to your vibrant educational community.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2026-07-24T15:12:33Z</dcterms:created>
  <dcterms:modified xsi:type="dcterms:W3CDTF">2026-07-24T15:12:33Z</dcterms:modified>
</cp:coreProperties>
</file>

<file path=docProps/custom.xml><?xml version="1.0" encoding="utf-8"?>
<Properties xmlns="http://schemas.openxmlformats.org/officeDocument/2006/custom-properties" xmlns:vt="http://schemas.openxmlformats.org/officeDocument/2006/docPropsVTypes"/>
</file>