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position of Teacher Secondary at your esteemed institution in Johannesburg, South Africa. With a deep passion for education and a commitment to fostering academic excellence, I am eager to contribute my expertise and dedication to your school’s mission of empowering students in this dynamic and culturally rich region. As an experienced educator with a strong background in secondary education, I am confident that my qualifications align perfectly with the requirements of this role, and I am excited about the opportunity to make a meaningful impact in Johannesburg’s educational landscape.</w:t>
      </w:r>
    </w:p>
    <w:p>
      <w:pPr>
        <w:pStyle w:val="BodyText"/>
      </w:pPr>
      <w:r>
        <w:t xml:space="preserve">My journey as an educator has been deeply rooted in the belief that teaching is not merely about imparting knowledge but also about inspiring critical thinking, nurturing creativity, and preparing students to thrive in an ever-evolving world. Over the past [X years], I have taught subjects such as Mathematics, Life Sciences, and Geography at secondary schools across South Africa. This experience has equipped me with a comprehensive understanding of the National Curriculum Statement (NCS) and the Assessment Standards for Grades 10–12, which are integral to delivering high-quality education in this country. I am particularly adept at designing lesson plans that integrate innovative pedagogical strategies, such as project-based learning and differentiated instruction, to cater to diverse learning needs and ensure equitable outcomes for all students.</w:t>
      </w:r>
    </w:p>
    <w:p>
      <w:pPr>
        <w:pStyle w:val="BodyText"/>
      </w:pPr>
      <w:r>
        <w:t xml:space="preserve">What sets me apart as an educator is my ability to create a classroom environment that is both engaging and inclusive. In Johannesburg, where the student population is incredibly diverse in terms of cultural backgrounds, languages, and socioeconomic statuses, I have consistently prioritized fostering respect, empathy, and collaboration among learners. For instance, while teaching Geography at a school in Soweto, I incorporated local case studies on urban development and environmental challenges to make the curriculum more relevant to students’ lived experiences. This approach not only enhanced student engagement but also deepened their understanding of how academic concepts apply to real-world contexts. Similarly, in my role as a Mathematics teacher, I utilized interactive tools like digital simulations and hands-on experiments to demystify complex topics and build confidence in students who often struggle with the subject.</w:t>
      </w:r>
    </w:p>
    <w:p>
      <w:pPr>
        <w:pStyle w:val="BodyText"/>
      </w:pPr>
      <w:r>
        <w:t xml:space="preserve">As a Teacher Secondary in South Africa, I understand the unique challenges and opportunities that come with educating young adults. The transition from primary to secondary school is a critical period for students, and I have dedicated myself to providing the support they need to navigate this phase successfully. My focus on building strong relationships with students has enabled me to identify and address individual learning barriers effectively. For example, I developed a mentorship program at my previous school that paired senior students with junior peers, fostering leadership skills while creating a sense of community. This initiative was widely praised by both students and parents for its positive impact on academic performance and social cohesion.</w:t>
      </w:r>
    </w:p>
    <w:p>
      <w:pPr>
        <w:pStyle w:val="BodyText"/>
      </w:pPr>
      <w:r>
        <w:t xml:space="preserve">In addition to my classroom experience, I have actively participated in professional development programs aimed at enhancing teaching practices in South Africa. I hold a [relevant qualification, e.g., Bachelor of Education] from [University Name], where I specialized in [specific subject or pedagogical approach]. Furthermore, I have completed workshops on topics such as inclusive education, classroom management, and the integration of technology in teaching—areas that are increasingly vital in South African schools striving to bridge the digital divide. My commitment to continuous learning ensures that I remain at the forefront of educational trends while staying grounded in the realities of South Africa’s diverse educational context.</w:t>
      </w:r>
    </w:p>
    <w:p>
      <w:pPr>
        <w:pStyle w:val="BodyText"/>
      </w:pPr>
      <w:r>
        <w:t xml:space="preserve">Johannesburg, as a vibrant and rapidly growing city, presents both challenges and opportunities for educators. I am particularly drawn to your school’s reputation for academic rigor and its emphasis on holistic development. I believe that my skills in curriculum design, student engagement, and community collaboration would align seamlessly with your institution’s goals. For instance, I have experience working with local organizations to provide extracurricular activities that complement classroom learning, such as science fairs and debate competitions. These initiatives not only enrich students’ educational experiences but also prepare them for future leadership roles in their communities.</w:t>
      </w:r>
    </w:p>
    <w:p>
      <w:pPr>
        <w:pStyle w:val="BodyText"/>
      </w:pPr>
      <w:r>
        <w:t xml:space="preserve">What excites me most about the opportunity to teach in Johannesburg is the chance to contribute to a system that values education as a tool for social transformation. South Africa’s history of inequality has underscored the importance of equitable access to quality education, and I am deeply committed to supporting this vision. Whether through advocating for marginalized students, promoting sustainable teaching practices, or collaborating with colleagues to share best practices, I am ready to contribute my energy and expertise to your school’s mission.</w:t>
      </w:r>
    </w:p>
    <w:p>
      <w:pPr>
        <w:pStyle w:val="BodyText"/>
      </w:pPr>
      <w:r>
        <w:t xml:space="preserve">I would be grateful for the opportunity to discuss how my background, skills, and passion align with the needs of your institution. Thank you for considering my application. I look forward to the possibility of contributing to your school’s continued success in shaping the next generation of leaders in South Africa.</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South Africa Johannesburg</dc:title>
  <dc:creator/>
  <cp:keywords/>
  <dcterms:created xsi:type="dcterms:W3CDTF">2026-07-24T18:50:50Z</dcterms:created>
  <dcterms:modified xsi:type="dcterms:W3CDTF">2026-07-24T18:50:50Z</dcterms:modified>
</cp:coreProperties>
</file>

<file path=docProps/custom.xml><?xml version="1.0" encoding="utf-8"?>
<Properties xmlns="http://schemas.openxmlformats.org/officeDocument/2006/custom-properties" xmlns:vt="http://schemas.openxmlformats.org/officeDocument/2006/docPropsVTypes"/>
</file>