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[School Name]</w:t>
      </w:r>
      <w:r>
        <w:br/>
      </w:r>
      <w:r>
        <w:t xml:space="preserve">[School Address]</w:t>
      </w:r>
      <w:r>
        <w:br/>
      </w:r>
      <w:r>
        <w:t xml:space="preserve">[City, Spain]</w:t>
      </w:r>
    </w:p>
    <w:p>
      <w:pPr>
        <w:pStyle w:val="BodyText"/>
      </w:pPr>
      <w:r>
        <w:t xml:space="preserve">Dear Hiring Committee,</w:t>
      </w:r>
    </w:p>
    <w:p>
      <w:pPr>
        <w:pStyle w:val="BodyText"/>
      </w:pPr>
      <w:r>
        <w:t xml:space="preserve">I am writing to express my sincere interest in the position of Teacher Secondary at [School Name] in Madrid, Spain. As an enthusiastic and dedicated educator with a passion for shaping young minds through rigorous academic instruction and cultural engagement, I am eager to contribute my skills, experience, and commitment to excellence in the dynamic educational environment of Spain. My background in secondary education, combined with my deep respect for the Spanish educational system and its emphasis on critical thinking, aligns perfectly with the mission of [School Name] to foster holistic development in students.</w:t>
      </w:r>
    </w:p>
    <w:bookmarkStart w:id="20" w:name="X273739ca468714e31cfbecafcea555d0a6b669e"/>
    <w:p>
      <w:pPr>
        <w:pStyle w:val="Heading2"/>
      </w:pPr>
      <w:r>
        <w:t xml:space="preserve">Teacher Secondary: A Passion for Educational Excellence</w:t>
      </w:r>
    </w:p>
    <w:p>
      <w:pPr>
        <w:pStyle w:val="FirstParagraph"/>
      </w:pPr>
      <w:r>
        <w:t xml:space="preserve">With over five years of experience teaching secondary-level subjects such as Spanish Language, History, and Social Sciences in both international and local institutions, I have cultivated a teaching philosophy rooted in adaptability, creativity, and student-centered learning. My expertise spans the curriculum frameworks of Spain’s Educación Secundaria Obligatoria (ESO) and Bachillerato programs, where I have consistently delivered engaging lessons that not only meet academic standards but also inspire curiosity and intellectual growth.</w:t>
      </w:r>
    </w:p>
    <w:p>
      <w:pPr>
        <w:pStyle w:val="BodyText"/>
      </w:pPr>
      <w:r>
        <w:t xml:space="preserve">As a Teacher Secondary, I understand the unique challenges and opportunities of this role. In Madrid, where education is deeply intertwined with cultural heritage and global perspectives, my ability to bridge theoretical knowledge with real-world applications has been instrumental in helping students achieve their full potential. For example, while teaching History at [Previous Institution], I designed interdisciplinary projects that connected historical events to contemporary social issues in Spain, encouraging students to critically analyze their roles as active citizens.</w:t>
      </w:r>
    </w:p>
    <w:bookmarkEnd w:id="20"/>
    <w:bookmarkStart w:id="21" w:name="X3941e13ec1c5628329efc5782aecd5689a3b5f6"/>
    <w:p>
      <w:pPr>
        <w:pStyle w:val="Heading2"/>
      </w:pPr>
      <w:r>
        <w:t xml:space="preserve">Spain Madrid: A Commitment to Local Context and Global Vision</w:t>
      </w:r>
    </w:p>
    <w:p>
      <w:pPr>
        <w:pStyle w:val="FirstParagraph"/>
      </w:pPr>
      <w:r>
        <w:t xml:space="preserve">The educational landscape of Spain, particularly in Madrid, is marked by its emphasis on inclusivity, innovation, and the integration of technology into classroom practices. I have always been drawn to this environment because it mirrors my belief that education must be both culturally relevant and forward-thinking. My experience teaching in a multicultural setting has equipped me with the tools to address diverse learning needs while fostering respect for Spain’s rich traditions and modern aspirations.</w:t>
      </w:r>
    </w:p>
    <w:p>
      <w:pPr>
        <w:pStyle w:val="BodyText"/>
      </w:pPr>
      <w:r>
        <w:t xml:space="preserve">In Madrid, where the curriculum often reflects the country’s historical and social identity, I have made it a priority to incorporate local context into my lessons. For instance, during a unit on literature in [Previous Institution], I integrated works by Spanish authors such as Miguel de Cervantes and Federico García Lorca, alongside contemporary voices from Madrid’s literary scene. This approach not only deepened students’ understanding of the subject but also connected them to the cultural heartbeat of the region.</w:t>
      </w:r>
    </w:p>
    <w:bookmarkEnd w:id="21"/>
    <w:bookmarkStart w:id="22" w:name="qualifications-and-professional-growth"/>
    <w:p>
      <w:pPr>
        <w:pStyle w:val="Heading2"/>
      </w:pPr>
      <w:r>
        <w:t xml:space="preserve">Qualifications and Professional Growth</w:t>
      </w:r>
    </w:p>
    <w:p>
      <w:pPr>
        <w:pStyle w:val="FirstParagraph"/>
      </w:pPr>
      <w:r>
        <w:t xml:space="preserve">I hold a degree in [Your Degree, e.g., “Bachelor’s in Education” or “Master’s in Secondary Education”] from [University Name], along with certifications in [Relevant Certifications, e.g., “Pedagogical Training for Secondary Education” or “Special Needs Education”]. My commitment to professional development has also led me to participate in workshops on inclusive teaching strategies and digital pedagogy, which I have successfully implemented in my classrooms. For example, I introduced interactive platforms like Kahoot! and Google Classroom to enhance student engagement and collaboration, particularly during the pandemic when remote learning became a necessity.</w:t>
      </w:r>
    </w:p>
    <w:p>
      <w:pPr>
        <w:pStyle w:val="BodyText"/>
      </w:pPr>
      <w:r>
        <w:t xml:space="preserve">My ability to communicate effectively in both English and Spanish has allowed me to teach bilingual classes and collaborate with colleagues across cultural boundaries. This skill is especially valuable in Madrid’s diverse educational ecosystem, where multilingualism is increasingly recognized as a strength. I have also volunteered with local organizations that promote educational equity, such as [Name of Organization], which aligns with my belief that education should empower all students, regardless of their background.</w:t>
      </w:r>
    </w:p>
    <w:bookmarkEnd w:id="22"/>
    <w:bookmarkStart w:id="23" w:name="why-spain-madrid"/>
    <w:p>
      <w:pPr>
        <w:pStyle w:val="Heading2"/>
      </w:pPr>
      <w:r>
        <w:t xml:space="preserve">Why Spain Madrid?</w:t>
      </w:r>
    </w:p>
    <w:p>
      <w:pPr>
        <w:pStyle w:val="FirstParagraph"/>
      </w:pPr>
      <w:r>
        <w:t xml:space="preserve">The opportunity to work as a Teacher Secondary in Madrid is particularly meaningful to me. The city’s vibrant academic community, coupled with its historical and cultural significance, provides an ideal setting for educators who seek to make a lasting impact. I am inspired by [School Name]’s focus on [specific school value or program, e.g., “innovation in STEM education” or “community engagement”], and I am confident that my skills and enthusiasm would contribute to its continued success.</w:t>
      </w:r>
    </w:p>
    <w:p>
      <w:pPr>
        <w:pStyle w:val="BodyText"/>
      </w:pPr>
      <w:r>
        <w:t xml:space="preserve">In Madrid, I have witnessed firsthand the transformative power of education. The city’s schools are not only centers of learning but also hubs for fostering creativity, resilience, and a sense of purpose among students. As a Teacher Secondary, I aim to be a mentor who guides students in navigating academic challenges while preparing them for the complexities of the modern world. My goal is to create an inclusive classroom environment where every student feels valued and motivated to excel.</w:t>
      </w:r>
    </w:p>
    <w:bookmarkEnd w:id="23"/>
    <w:bookmarkStart w:id="24" w:name="conclusion"/>
    <w:p>
      <w:pPr>
        <w:pStyle w:val="Heading2"/>
      </w:pPr>
      <w:r>
        <w:t xml:space="preserve">Conclusion</w:t>
      </w:r>
    </w:p>
    <w:p>
      <w:pPr>
        <w:pStyle w:val="FirstParagraph"/>
      </w:pPr>
      <w:r>
        <w:t xml:space="preserve">I would be honored to contribute my expertise, passion, and dedication as a Teacher Secondary at [School Name]. I am confident that my experience, cultural awareness, and commitment to student success make me a strong candidate for this role. I would welcome the opportunity to discuss how my background aligns with the needs of your institution and how I can support [School Name]’s mission in Madrid.</w:t>
      </w:r>
    </w:p>
    <w:p>
      <w:pPr>
        <w:pStyle w:val="BodyText"/>
      </w:pPr>
      <w:r>
        <w:t xml:space="preserve">Thank you for considering my application. I look forward to the possibility of contributing to your team and helping shape the future of education in Spain.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Spain Madrid</dc:title>
  <dc:creator/>
  <dc:language>en</dc:language>
  <cp:keywords/>
  <dcterms:created xsi:type="dcterms:W3CDTF">2026-07-21T04:11:07Z</dcterms:created>
  <dcterms:modified xsi:type="dcterms:W3CDTF">2026-07-21T04:11:07Z</dcterms:modified>
</cp:coreProperties>
</file>

<file path=docProps/custom.xml><?xml version="1.0" encoding="utf-8"?>
<Properties xmlns="http://schemas.openxmlformats.org/officeDocument/2006/custom-properties" xmlns:vt="http://schemas.openxmlformats.org/officeDocument/2006/docPropsVTypes"/>
</file>