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029901350d6317a78efac2e427b4546ddfe0722"/>
    <w:p>
      <w:pPr>
        <w:pStyle w:val="Heading1"/>
      </w:pPr>
      <w:r>
        <w:t xml:space="preserve">Cover Letter for Secondary Teacher Position in the United Kingdom and London</w:t>
      </w:r>
    </w:p>
    <w:p>
      <w:pPr>
        <w:pStyle w:val="FirstParagraph"/>
      </w:pPr>
      <w:r>
        <w:rPr>
          <w:bCs/>
          <w:b/>
        </w:rPr>
        <w:t xml:space="preserve">Dear [Hiring Manager's Name],</w:t>
      </w:r>
    </w:p>
    <w:p>
      <w:pPr>
        <w:pStyle w:val="BodyText"/>
      </w:pPr>
      <w:r>
        <w:t xml:space="preserve">I am writing to express my sincere interest in the Secondary Teacher position at your esteemed institution in the United Kingdom, specifically within the vibrant educational landscape of London. With a profound passion for education and over [X years] of experience teaching secondary students, I am eager to contribute my expertise, creativity, and dedication to fostering academic excellence in a dynamic learning environment. This opportunity aligns perfectly with my professional goals as a Teacher Secondary in the United Kingdom London, where I aim to make a meaningful impact on students' lives through innovative pedagogy and unwavering commitment to their growth.</w:t>
      </w:r>
    </w:p>
    <w:bookmarkStart w:id="20" w:name="Xacc26db835d2290ba8a4686bba776726dbc62b4"/>
    <w:p>
      <w:pPr>
        <w:pStyle w:val="Heading2"/>
      </w:pPr>
      <w:r>
        <w:t xml:space="preserve">Professional Background and Teaching Philosophy</w:t>
      </w:r>
    </w:p>
    <w:p>
      <w:pPr>
        <w:pStyle w:val="FirstParagraph"/>
      </w:pPr>
      <w:r>
        <w:t xml:space="preserve">As a qualified Teacher Secondary with [specific subject, e.g., Mathematics, English, Science], I have developed a robust teaching methodology that emphasizes critical thinking, student-centered learning, and the integration of technology in the classroom. My academic qualifications include a [PGCE/QTS/Other Certification] from [University/Organization], where I honed my ability to design curricula that meet the rigorous standards of the United Kingdom’s National Curriculum. This foundation has enabled me to create engaging lesson plans that not only align with key stage requirements but also inspire curiosity and a love for learning.</w:t>
      </w:r>
    </w:p>
    <w:p>
      <w:pPr>
        <w:pStyle w:val="BodyText"/>
      </w:pPr>
      <w:r>
        <w:t xml:space="preserve">Throughout my career in London, I have taught students aged [age range, e.g., 11–16], preparing them for crucial assessments such as GCSEs and A-Levels. My experience spans both state and independent schools, allowing me to adapt my teaching strategies to diverse student needs. In the United Kingdom London, where educational diversity is a hallmark of the system, I have cultivated an inclusive classroom environment that respects cultural differences while encouraging academic rigor. For instance, during my tenure at [Previous School Name], I implemented cross-curricular projects that connected subjects like English and History to real-world issues, fostering students' analytical skills and global awareness.</w:t>
      </w:r>
    </w:p>
    <w:bookmarkEnd w:id="20"/>
    <w:bookmarkStart w:id="21" w:name="X532161db139aa5abd10f649030b95789613d4af"/>
    <w:p>
      <w:pPr>
        <w:pStyle w:val="Heading2"/>
      </w:pPr>
      <w:r>
        <w:t xml:space="preserve">Classroom Experience in the United Kingdom London</w:t>
      </w:r>
    </w:p>
    <w:p>
      <w:pPr>
        <w:pStyle w:val="FirstParagraph"/>
      </w:pPr>
      <w:r>
        <w:t xml:space="preserve">The unique challenges and opportunities of teaching in the United Kingdom London have shaped my approach to education. The city’s multicultural population demands a pedagogy that is both flexible and culturally responsive. As a Teacher Secondary, I have consistently prioritized building strong relationships with students, ensuring they feel supported and motivated to achieve their potential. For example, I introduced a mentorship program at [Previous School Name] that paired older students with younger peers to promote leadership skills and peer collaboration—a practice that resonated deeply with the community-driven ethos of London’s schools.</w:t>
      </w:r>
    </w:p>
    <w:p>
      <w:pPr>
        <w:pStyle w:val="BodyText"/>
      </w:pPr>
      <w:r>
        <w:t xml:space="preserve">In addition to classroom instruction, I have actively participated in extracurricular activities such as debate clubs, science fairs, and community service projects. These initiatives align with the United Kingdom London’s emphasis on holistic education, where personal development and civic responsibility are as important as academic achievement. My ability to balance these elements has been instrumental in creating a well-rounded educational experience for students.</w:t>
      </w:r>
    </w:p>
    <w:bookmarkEnd w:id="21"/>
    <w:bookmarkStart w:id="22" w:name="commitment-to-professional-development"/>
    <w:p>
      <w:pPr>
        <w:pStyle w:val="Heading2"/>
      </w:pPr>
      <w:r>
        <w:t xml:space="preserve">Commitment to Professional Development</w:t>
      </w:r>
    </w:p>
    <w:p>
      <w:pPr>
        <w:pStyle w:val="FirstParagraph"/>
      </w:pPr>
      <w:r>
        <w:t xml:space="preserve">As a dedicated Teacher Secondary, I am committed to continuous professional growth. I regularly attend workshops and training sessions on the latest educational trends, such as differentiated instruction and data-driven teaching. In the United Kingdom London, where education is constantly evolving, staying informed about policy changes and pedagogical innovations is essential. For instance, I recently completed a course on inclusive education practices at [Institution Name], which equipped me with strategies to support students with diverse learning needs.</w:t>
      </w:r>
    </w:p>
    <w:p>
      <w:pPr>
        <w:pStyle w:val="BodyText"/>
      </w:pPr>
      <w:r>
        <w:t xml:space="preserve">My commitment to excellence also extends to collaborative teaching. I have worked closely with colleagues in London schools to share best practices and co-plan interdisciplinary units, fostering a culture of teamwork and shared accountability. This collaborative spirit is vital in the United Kingdom London’s education sector, where partnerships between teachers, parents, and the community are key to student success.</w:t>
      </w:r>
    </w:p>
    <w:bookmarkEnd w:id="22"/>
    <w:bookmarkStart w:id="23" w:name="X78186a5b1c53d410e9da5c2b76ad0e664bcb319"/>
    <w:p>
      <w:pPr>
        <w:pStyle w:val="Heading2"/>
      </w:pPr>
      <w:r>
        <w:t xml:space="preserve">Why I Am a Strong Fit for Your Institution</w:t>
      </w:r>
    </w:p>
    <w:p>
      <w:pPr>
        <w:pStyle w:val="FirstParagraph"/>
      </w:pPr>
      <w:r>
        <w:t xml:space="preserve">Your school’s mission to nurture “confident, creative, and compassionate learners” resonates deeply with my own teaching philosophy. I am particularly drawn to your focus on [specific value or initiative, e.g., STEM education, sustainability projects], which aligns with my passion for integrating real-world relevance into the curriculum. As a Teacher Secondary in the United Kingdom London, I believe that education should prepare students not just for exams but for life—equipping them with the skills to navigate an ever-changing world.</w:t>
      </w:r>
    </w:p>
    <w:p>
      <w:pPr>
        <w:pStyle w:val="BodyText"/>
      </w:pPr>
      <w:r>
        <w:t xml:space="preserve">I am also enthusiastic about contributing to your school’s vibrant community. Whether it is through mentoring new teachers, leading professional development sessions, or organizing events that celebrate student achievements, I am eager to play an active role in shaping a positive and forward-thinking learning environment. My experience working in London’s diverse schools has prepared me to adapt quickly to new settings while maintaining high standards of teaching and student engagement.</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excellent candidate for the Secondary Teacher position at your school. I am excited about the opportunity to contribute to the United Kingdom London’s esteemed educational landscape and help students reach their full potential. Thank you for considering my application. I would be delighted to discuss how my skills and vision align with your institution’s goals in a personal interview.</w:t>
      </w:r>
    </w:p>
    <w:p>
      <w:pPr>
        <w:pStyle w:val="BodyText"/>
      </w:pPr>
      <w:r>
        <w:t xml:space="preserve">Kind regards,</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United Kingdom London</dc:title>
  <dc:creator/>
  <dc:language>en</dc:language>
  <cp:keywords/>
  <dcterms:created xsi:type="dcterms:W3CDTF">2026-07-24T00:05:50Z</dcterms:created>
  <dcterms:modified xsi:type="dcterms:W3CDTF">2026-07-24T00:05:50Z</dcterms:modified>
</cp:coreProperties>
</file>

<file path=docProps/custom.xml><?xml version="1.0" encoding="utf-8"?>
<Properties xmlns="http://schemas.openxmlformats.org/officeDocument/2006/custom-properties" xmlns:vt="http://schemas.openxmlformats.org/officeDocument/2006/docPropsVTypes"/>
</file>