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Telecommunication Engineer position at [Company/Organization Name] in Afghanistan, Kabul. As a dedicated professional with a strong background in telecommunications, I am eager to contribute my expertise to support the development of robust communication infrastructure in this dynamic region. My commitment to advancing connectivity and technological innovation aligns perfectly with the critical needs of Afghanistan's evolving digital landscape, particularly in Kabul, where the demand for reliable and efficient telecommunication systems is growing rapidly.</w:t>
      </w:r>
    </w:p>
    <w:bookmarkStart w:id="20" w:name="X1d5dffdfc0e6ce1e4ba2ff7ede26a656a55e73b"/>
    <w:p>
      <w:pPr>
        <w:pStyle w:val="Heading2"/>
      </w:pPr>
      <w:r>
        <w:t xml:space="preserve">About Me: A Telecommunication Engineer with a Purpose</w:t>
      </w:r>
    </w:p>
    <w:p>
      <w:pPr>
        <w:pStyle w:val="FirstParagraph"/>
      </w:pPr>
      <w:r>
        <w:t xml:space="preserve">With over [X years] of experience in the field of Telecommunication Engineering, I have cultivated a deep understanding of network design, implementation, and maintenance. My career has been driven by a passion for solving complex challenges and delivering solutions that bridge gaps in connectivity. Whether it is optimizing wireless networks, deploying fiber-optic infrastructure, or troubleshooting communication systems, I approach every project with precision and a focus on long-term sustainability.</w:t>
      </w:r>
    </w:p>
    <w:p>
      <w:pPr>
        <w:pStyle w:val="BodyText"/>
      </w:pPr>
      <w:r>
        <w:t xml:space="preserve">My academic foundation in Telecommunication Engineering from [University Name] provided me with the technical skills and theoretical knowledge necessary to excel in this field. However, it is my hands-on experience in diverse environments—ranging from urban centers like Kabul to remote regions—that has truly shaped my ability to adapt and innovate. I have worked on projects involving 4G/5G network expansion, satellite communication systems, and broadband infrastructure development, all of which have reinforced my belief in the transformative power of telecommunications.</w:t>
      </w:r>
    </w:p>
    <w:bookmarkEnd w:id="20"/>
    <w:bookmarkStart w:id="21" w:name="X141d1d8ef3f032b520fb199795dacc0d0b628b3"/>
    <w:p>
      <w:pPr>
        <w:pStyle w:val="Heading2"/>
      </w:pPr>
      <w:r>
        <w:t xml:space="preserve">Understanding the Unique Challenges of Afghanistan Kabul</w:t>
      </w:r>
    </w:p>
    <w:p>
      <w:pPr>
        <w:pStyle w:val="FirstParagraph"/>
      </w:pPr>
      <w:r>
        <w:t xml:space="preserve">Afghanistan, particularly Kabul, presents a unique set of opportunities and challenges for telecommunication professionals. As the capital city, Kabul is a hub for economic activity, government operations, and international collaboration. However, its growth demands advanced infrastructure to support increasing data traffic, cybersecurity threats, and the need for resilient systems that can withstand environmental or political uncertainties.</w:t>
      </w:r>
    </w:p>
    <w:p>
      <w:pPr>
        <w:pStyle w:val="BodyText"/>
      </w:pPr>
      <w:r>
        <w:t xml:space="preserve">Having spent time in Afghanistan and studied its telecommunications landscape, I am acutely aware of the importance of reliable communication networks in fostering economic development, education, and public services. In Kabul, where demand for mobile internet and digital services is surging, my expertise in designing scalable systems can play a pivotal role. For instance, I have previously contributed to projects that enhanced network coverage in underserved areas by integrating cutting-edge technologies while ensuring cost-effectiveness and compliance with local regulations.</w:t>
      </w:r>
    </w:p>
    <w:bookmarkEnd w:id="21"/>
    <w:bookmarkStart w:id="22" w:name="X027ac216790fc61468197d7e56105dfd392f1aa"/>
    <w:p>
      <w:pPr>
        <w:pStyle w:val="Heading2"/>
      </w:pPr>
      <w:r>
        <w:t xml:space="preserve">Why Kabul? A Commitment to Regional Growth</w:t>
      </w:r>
    </w:p>
    <w:p>
      <w:pPr>
        <w:pStyle w:val="FirstParagraph"/>
      </w:pPr>
      <w:r>
        <w:t xml:space="preserve">My decision to pursue a career in Afghanistan, specifically in Kabul, stems from a desire to contribute to the country's technological progress. I believe that telecommunication engineers have a vital role in empowering communities through access to information and connectivity. In Kabul, where the pace of development is accelerating, there is an urgent need for professionals who can navigate both technical and cultural challenges to deliver impactful solutions.</w:t>
      </w:r>
    </w:p>
    <w:p>
      <w:pPr>
        <w:pStyle w:val="BodyText"/>
      </w:pPr>
      <w:r>
        <w:t xml:space="preserve">One of my key strengths is my ability to collaborate with cross-functional teams and local stakeholders. I have experience working alongside government agencies, private sector partners, and international organizations to implement projects that align with national priorities. This collaborative approach ensures that telecommunication solutions are not only technically sound but also socially and economically viable. For example, during a recent initiative in [specific project or region], I led the deployment of a hybrid communication system that combined terrestrial and satellite technologies to provide uninterrupted service in areas prone to natural disasters.</w:t>
      </w:r>
    </w:p>
    <w:bookmarkEnd w:id="22"/>
    <w:bookmarkStart w:id="23" w:name="how-i-can-add-value-to-your-organization"/>
    <w:p>
      <w:pPr>
        <w:pStyle w:val="Heading2"/>
      </w:pPr>
      <w:r>
        <w:t xml:space="preserve">How I Can Add Value to Your Organization</w:t>
      </w:r>
    </w:p>
    <w:p>
      <w:pPr>
        <w:pStyle w:val="FirstParagraph"/>
      </w:pPr>
      <w:r>
        <w:t xml:space="preserve">As a Telecommunication Engineer, I bring a blend of technical expertise, problem-solving acumen, and cultural sensitivity that is essential for success in Afghanistan. My ability to analyze complex systems, optimize network performance, and ensure compliance with industry standards makes me well-suited for roles that require both innovation and precision. Additionally, my proficiency in [specific skills: e.g., network simulation tools, RF planning, cybersecurity protocols] enables me to address the unique demands of telecommunication projects in Kabul.</w:t>
      </w:r>
    </w:p>
    <w:p>
      <w:pPr>
        <w:pStyle w:val="BodyText"/>
      </w:pPr>
      <w:r>
        <w:t xml:space="preserve">I am particularly drawn to your organization's mission to advance telecommunications infrastructure in Afghanistan. I am confident that my experience in [mention relevant projects or achievements] would allow me to contribute meaningfully to your initiatives. Whether it is expanding broadband access, enhancing mobile network reliability, or supporting the integration of emerging technologies like IoT (Internet of Things) and smart city solutions, I am eager to collaborate on projects that drive progress.</w:t>
      </w:r>
    </w:p>
    <w:bookmarkEnd w:id="23"/>
    <w:bookmarkStart w:id="24" w:name="conclusion-a-call-to-connect-and-empower"/>
    <w:p>
      <w:pPr>
        <w:pStyle w:val="Heading2"/>
      </w:pPr>
      <w:r>
        <w:t xml:space="preserve">Conclusion: A Call to Connect and Empower</w:t>
      </w:r>
    </w:p>
    <w:p>
      <w:pPr>
        <w:pStyle w:val="FirstParagraph"/>
      </w:pPr>
      <w:r>
        <w:t xml:space="preserve">In conclusion, I am enthusiastic about the opportunity to join your team as a Telecommunication Engineer in Afghanistan Kabul. My technical skills, dedication to excellence, and passion for empowering communities through technology make me a strong candidate for this role. I am confident that my background and vision align with your organization's goals of building a more connected and resilient future for Afghanistan.</w:t>
      </w:r>
    </w:p>
    <w:p>
      <w:pPr>
        <w:pStyle w:val="BodyText"/>
      </w:pPr>
      <w:r>
        <w:t xml:space="preserve">Thank you for considering my application. I would welcome the chance to discuss how my qualifications and experiences can contribute to your organization's success in Kabul.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2026-07-23T06:28:09Z</dcterms:created>
  <dcterms:modified xsi:type="dcterms:W3CDTF">2026-07-23T06:28:09Z</dcterms:modified>
</cp:coreProperties>
</file>

<file path=docProps/custom.xml><?xml version="1.0" encoding="utf-8"?>
<Properties xmlns="http://schemas.openxmlformats.org/officeDocument/2006/custom-properties" xmlns:vt="http://schemas.openxmlformats.org/officeDocument/2006/docPropsVTypes"/>
</file>