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China, Beijing. As a highly motivated and skilled professional with a deep understanding of telecommunications technologies and systems, I am eager to contribute my expertise to support the rapid growth of communication infrastructure in this dynamic region. With over [X years] of experience in designing, implementing, and optimizing telecommunication networks, I am confident that my technical background, combined with my adaptability to diverse environments, aligns perfectly with the requirements of this role.</w:t>
      </w:r>
    </w:p>
    <w:p>
      <w:pPr>
        <w:pStyle w:val="BodyText"/>
      </w:pPr>
      <w:r>
        <w:t xml:space="preserve">China Beijing has long been a hub for technological innovation and development. The city's strategic importance as a global leader in telecommunications—especially in advancing 5G networks, fiber-optic infrastructure, and smart city initiatives—makes it an ideal location for professionals seeking to make a meaningful impact. I am particularly drawn to this opportunity because of the chance to work on cutting-edge projects that shape the future of connectivity. My passion for solving complex technical challenges and my commitment to delivering reliable communication solutions resonate strongly with the vision of your organization.</w:t>
      </w:r>
    </w:p>
    <w:p>
      <w:pPr>
        <w:pStyle w:val="BodyText"/>
      </w:pPr>
      <w:r>
        <w:t xml:space="preserve">As a Telecommunication Engineer, I have dedicated my career to ensuring seamless and efficient communication systems. My expertise spans a wide range of areas, including network design, signal transmission, fiber-optic deployment, and wireless infrastructure management. For instance, during my tenure at [Previous Company Name], I led the implementation of a large-scale 5G network in a high-density urban area, which improved data throughput by 40% and reduced latency by 25%. This project required meticulous planning, collaboration with cross-functional teams, and a deep understanding of both hardware and software components. My ability to balance technical precision with practical problem-solving has consistently allowed me to deliver results that meet or exceed client expectations.</w:t>
      </w:r>
    </w:p>
    <w:p>
      <w:pPr>
        <w:pStyle w:val="BodyText"/>
      </w:pPr>
      <w:r>
        <w:t xml:space="preserve">In addition to my hands-on technical skills, I bring a strong foundation in telecommunications standards and protocols. I am well-versed in technologies such as LTE, 5G NR, SDN (Software-Defined Networking), and NFV (Network Functions Virtualization). My experience with tools like MATLAB for signal analysis, Cisco IOS for network configuration, and Python for automation scripts has equipped me to tackle complex challenges efficiently. I also have a proven track record of optimizing network performance through predictive analytics and real-time monitoring, which ensures minimal downtime and maximum reliability.</w:t>
      </w:r>
    </w:p>
    <w:p>
      <w:pPr>
        <w:pStyle w:val="BodyText"/>
      </w:pPr>
      <w:r>
        <w:t xml:space="preserve">Working in China Beijing presents unique opportunities to collaborate with some of the world's most innovative companies and research institutions. I am particularly interested in contributing to projects that leverage telecommunications to drive economic growth and enhance public services. For example, the integration of 5G with IoT (Internet of Things) applications in smart cities could revolutionize transportation, healthcare, and energy management. My background in both traditional telecommunication systems and emerging technologies positions me to play a key role in these transformative initiatives.</w:t>
      </w:r>
    </w:p>
    <w:p>
      <w:pPr>
        <w:pStyle w:val="BodyText"/>
      </w:pPr>
      <w:r>
        <w:t xml:space="preserve">One of my greatest strengths is my adaptability to diverse work environments. Having worked on projects across different regions, I have developed a nuanced understanding of cultural and operational dynamics that are critical for success in international settings. In China Beijing, where the pace of technological advancement is unparalleled, I am eager to embrace new challenges and contribute to a culture of innovation. My fluency in [Language, if applicable] and my ability to communicate effectively with local teams further enhance my suitability for this role.</w:t>
      </w:r>
    </w:p>
    <w:p>
      <w:pPr>
        <w:pStyle w:val="BodyText"/>
      </w:pPr>
      <w:r>
        <w:t xml:space="preserve">Moreover, I am deeply committed to staying at the forefront of industry trends. I regularly attend conferences such as the Global Mobile Internet Conference (GMIC) and participate in professional development programs focused on emerging technologies like AI-driven network optimization and edge computing. This proactive approach ensures that I bring fresh insights and advanced skills to any organization I join.</w:t>
      </w:r>
    </w:p>
    <w:p>
      <w:pPr>
        <w:pStyle w:val="BodyText"/>
      </w:pPr>
      <w:r>
        <w:t xml:space="preserve">I am particularly impressed by your company's reputation for excellence in telecommunications engineering and its contributions to China Beijing's digital transformation. I am confident that my technical expertise, combined with my passion for innovation, would enable me to make a valuable contribution to your team. I would welcome the opportunity to discuss how my background and aspirations align with the goals of your organization.</w:t>
      </w:r>
    </w:p>
    <w:p>
      <w:pPr>
        <w:pStyle w:val="BodyText"/>
      </w:pPr>
      <w:r>
        <w:t xml:space="preserve">Thank you for considering my application. I look forward to the possibility of contributing to your company's success in China Beijing and helping shape the future of telecommunications in this vibrant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China Beijing</dc:title>
  <dc:creator/>
  <cp:keywords/>
  <dcterms:created xsi:type="dcterms:W3CDTF">2026-07-23T01:01:04Z</dcterms:created>
  <dcterms:modified xsi:type="dcterms:W3CDTF">2026-07-23T01:01:04Z</dcterms:modified>
</cp:coreProperties>
</file>

<file path=docProps/custom.xml><?xml version="1.0" encoding="utf-8"?>
<Properties xmlns="http://schemas.openxmlformats.org/officeDocument/2006/custom-properties" xmlns:vt="http://schemas.openxmlformats.org/officeDocument/2006/docPropsVTypes"/>
</file>