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Telecommunication Engineer position at [Company Name] in Ethiopia, Addis Ababa. As a dedicated professional with over [X years] of experience in telecommunications, I am eager to contribute my technical expertise and passion for innovation to support the growth of Ethiopia’s rapidly evolving telecommunication sector. Addis Ababa, as the capital and economic hub of Ethiopia, presents a dynamic environment where cutting-edge technology meets the unique challenges of infrastructure development in a developing nation. I am confident that my skills in network design, implementation, and maintenance align perfectly with your organization’s goals to enhance connectivity across the region.</w:t>
      </w:r>
    </w:p>
    <w:bookmarkStart w:id="20" w:name="professional-background"/>
    <w:p>
      <w:pPr>
        <w:pStyle w:val="Heading2"/>
      </w:pPr>
      <w:r>
        <w:t xml:space="preserve">Professional Background</w:t>
      </w:r>
    </w:p>
    <w:p>
      <w:pPr>
        <w:pStyle w:val="FirstParagraph"/>
      </w:pPr>
      <w:r>
        <w:t xml:space="preserve">As a Telecommunication Engineer with a strong foundation in both theoretical and practical aspects of the field, I have consistently delivered solutions that bridge the gap between technological advancement and real-world applications. My career has been defined by a commitment to excellence, whether it be through designing robust communication networks or troubleshooting complex systems to ensure seamless operations. In my previous roles at [Previous Company Names], I was responsible for managing end-to-end telecommunication projects, including the deployment of fiber-optic networks, the optimization of mobile infrastructure, and the implementation of advanced data transmission protocols. These experiences have equipped me with a deep understanding of both wired and wireless communication systems, as well as the ability to adapt to diverse technical environments.</w:t>
      </w:r>
    </w:p>
    <w:p>
      <w:pPr>
        <w:pStyle w:val="BodyText"/>
      </w:pPr>
      <w:r>
        <w:t xml:space="preserve">One of my most notable achievements was leading a team in the installation of a 4G LTE network in [specific region or project], which significantly improved internet accessibility for over [X] users. This project required not only technical precision but also collaboration with local stakeholders to ensure alignment with community needs and regulatory requirements. The success of this initiative underscored my ability to balance innovation with practicality, a skill I believe is critical for addressing the unique challenges faced by telecommunication providers in Ethiopia.</w:t>
      </w:r>
    </w:p>
    <w:bookmarkEnd w:id="20"/>
    <w:bookmarkStart w:id="21" w:name="skills-and-expertise"/>
    <w:p>
      <w:pPr>
        <w:pStyle w:val="Heading2"/>
      </w:pPr>
      <w:r>
        <w:t xml:space="preserve">Skills and Expertise</w:t>
      </w:r>
    </w:p>
    <w:p>
      <w:pPr>
        <w:pStyle w:val="FirstParagraph"/>
      </w:pPr>
      <w:r>
        <w:t xml:space="preserve">My expertise spans a wide range of telecommunication domains, including but not limited to:</w:t>
      </w:r>
    </w:p>
    <w:p>
      <w:pPr>
        <w:numPr>
          <w:ilvl w:val="0"/>
          <w:numId w:val="1001"/>
        </w:numPr>
        <w:pStyle w:val="Compact"/>
      </w:pPr>
      <w:r>
        <w:rPr>
          <w:bCs/>
          <w:b/>
        </w:rPr>
        <w:t xml:space="preserve">Network Design and Optimization:</w:t>
      </w:r>
      <w:r>
        <w:t xml:space="preserve"> </w:t>
      </w:r>
      <w:r>
        <w:t xml:space="preserve">Proficient in designing scalable, secure, and efficient communication networks tailored to specific geographic and operational requirements.</w:t>
      </w:r>
    </w:p>
    <w:p>
      <w:pPr>
        <w:numPr>
          <w:ilvl w:val="0"/>
          <w:numId w:val="1001"/>
        </w:numPr>
        <w:pStyle w:val="Compact"/>
      </w:pPr>
      <w:r>
        <w:rPr>
          <w:bCs/>
          <w:b/>
        </w:rPr>
        <w:t xml:space="preserve">Wireless Communication Systems:</w:t>
      </w:r>
      <w:r>
        <w:t xml:space="preserve"> </w:t>
      </w:r>
      <w:r>
        <w:t xml:space="preserve">Specialized in the deployment and maintenance of 3G/4G/5G networks, satellite communication systems, and Wi-Fi infrastructure.</w:t>
      </w:r>
    </w:p>
    <w:p>
      <w:pPr>
        <w:numPr>
          <w:ilvl w:val="0"/>
          <w:numId w:val="1001"/>
        </w:numPr>
        <w:pStyle w:val="Compact"/>
      </w:pPr>
      <w:r>
        <w:rPr>
          <w:bCs/>
          <w:b/>
        </w:rPr>
        <w:t xml:space="preserve">Data Transmission Protocols:</w:t>
      </w:r>
      <w:r>
        <w:t xml:space="preserve"> </w:t>
      </w:r>
      <w:r>
        <w:t xml:space="preserve">Adept at implementing protocols such as TCP/IP, MPLS, and SD-WAN to ensure high-speed, reliable data transfer.</w:t>
      </w:r>
    </w:p>
    <w:p>
      <w:pPr>
        <w:numPr>
          <w:ilvl w:val="0"/>
          <w:numId w:val="1001"/>
        </w:numPr>
        <w:pStyle w:val="Compact"/>
      </w:pPr>
      <w:r>
        <w:rPr>
          <w:bCs/>
          <w:b/>
        </w:rPr>
        <w:t xml:space="preserve">Technical Troubleshooting:</w:t>
      </w:r>
      <w:r>
        <w:t xml:space="preserve"> </w:t>
      </w:r>
      <w:r>
        <w:t xml:space="preserve">Skilled in diagnosing and resolving network issues through systematic analysis and advanced diagnostic tools.</w:t>
      </w:r>
    </w:p>
    <w:p>
      <w:pPr>
        <w:numPr>
          <w:ilvl w:val="0"/>
          <w:numId w:val="1001"/>
        </w:numPr>
        <w:pStyle w:val="Compact"/>
      </w:pPr>
      <w:r>
        <w:rPr>
          <w:bCs/>
          <w:b/>
        </w:rPr>
        <w:t xml:space="preserve">Cross-Functional Collaboration:</w:t>
      </w:r>
      <w:r>
        <w:t xml:space="preserve"> </w:t>
      </w:r>
      <w:r>
        <w:t xml:space="preserve">Experienced in working with multidisciplinary teams, including engineers, project managers, and regulatory bodies, to deliver projects on time and within budget.</w:t>
      </w:r>
    </w:p>
    <w:p>
      <w:pPr>
        <w:pStyle w:val="FirstParagraph"/>
      </w:pPr>
      <w:r>
        <w:t xml:space="preserve">What sets me apart is my ability to combine technical knowledge with a customer-centric approach. In Ethiopia Addis Ababa, where the demand for reliable communication services is growing rapidly due to urbanization and digital transformation, I aim to contribute my skills to ensure that both businesses and communities benefit from advanced telecommunication solutions. My work ethic emphasizes continuous learning, and I stay updated on emerging technologies such as IoT (Internet of Things) and AI-driven network management systems, which are increasingly relevant in the African context.</w:t>
      </w:r>
    </w:p>
    <w:bookmarkEnd w:id="21"/>
    <w:bookmarkStart w:id="22" w:name="why-ethiopia-addis-ababa"/>
    <w:p>
      <w:pPr>
        <w:pStyle w:val="Heading2"/>
      </w:pPr>
      <w:r>
        <w:t xml:space="preserve">Why Ethiopia Addis Ababa?</w:t>
      </w:r>
    </w:p>
    <w:p>
      <w:pPr>
        <w:pStyle w:val="FirstParagraph"/>
      </w:pPr>
      <w:r>
        <w:t xml:space="preserve">Ethiopia’s telecommunication landscape is undergoing a transformative phase, driven by government initiatives like the National Broadband Strategy and private sector investments in digital infrastructure. Addis Ababa, as the country’s capital, is at the forefront of this progress. The city's role as a regional hub for trade and communication makes it an ideal location to contribute to projects that have far-reaching impacts. I am particularly inspired by Ethiopia’s vision to become a digital economy leader in Africa, and I am eager to play a part in achieving this goal.</w:t>
      </w:r>
    </w:p>
    <w:p>
      <w:pPr>
        <w:pStyle w:val="BodyText"/>
      </w:pPr>
      <w:r>
        <w:t xml:space="preserve">Working in Addis Ababa would allow me to leverage my technical background while immersing myself in the local culture and understanding the unique challenges of the region. For instance, rural connectivity remains a critical issue, and I am passionate about developing solutions that address these gaps. My experience in deploying cost-effective, scalable technologies has prepared me to tackle such challenges head-on.</w:t>
      </w:r>
    </w:p>
    <w:bookmarkEnd w:id="22"/>
    <w:bookmarkStart w:id="23" w:name="education-and-certifications"/>
    <w:p>
      <w:pPr>
        <w:pStyle w:val="Heading2"/>
      </w:pPr>
      <w:r>
        <w:t xml:space="preserve">Education and Certifications</w:t>
      </w:r>
    </w:p>
    <w:p>
      <w:pPr>
        <w:pStyle w:val="FirstParagraph"/>
      </w:pPr>
      <w:r>
        <w:t xml:space="preserve">I hold a [Degree Name] in Telecommunications Engineering from [University Name], where I graduated with honors. My academic training provided a solid foundation in signal processing, network architecture, and communication theory. Additionally, I have obtained certifications such as [Certification Names, e.g., Cisco CCNA, CompTIA Network+], which further enhance my ability to deliver high-quality technical solutions.</w:t>
      </w:r>
    </w:p>
    <w:bookmarkEnd w:id="23"/>
    <w:bookmarkStart w:id="24" w:name="conclusion"/>
    <w:p>
      <w:pPr>
        <w:pStyle w:val="Heading2"/>
      </w:pPr>
      <w:r>
        <w:t xml:space="preserve">Conclusion</w:t>
      </w:r>
    </w:p>
    <w:p>
      <w:pPr>
        <w:pStyle w:val="FirstParagraph"/>
      </w:pPr>
      <w:r>
        <w:t xml:space="preserve">In conclusion, I am excited about the opportunity to join [Company Name] as a Telecommunication Engineer and contribute to your mission of advancing Ethiopia’s digital infrastructure. My technical expertise, combined with my dedication to innovation and community-driven solutions, makes me a strong candidate for this role. I am particularly drawn to the chance to work in Addis Ababa, where I can combine my professional skills with the vibrant energy of a city that is shaping the future of African telecommunications.</w:t>
      </w:r>
    </w:p>
    <w:p>
      <w:pPr>
        <w:pStyle w:val="BodyText"/>
      </w:pPr>
      <w:r>
        <w:t xml:space="preserve">Thank you for considering my application. I would welcome the opportunity to discuss how my background and aspirations align with your organization’s goals. Please feel free to contact me at [Your Phone Number] or [Your Email Address] at your earliest convenience. I look forward to the possibility of contributing to the continued success of [Company Name] in Ethiopia Addis Ababa.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2026-07-21T04:53:20Z</dcterms:created>
  <dcterms:modified xsi:type="dcterms:W3CDTF">2026-07-21T04:53:20Z</dcterms:modified>
</cp:coreProperties>
</file>

<file path=docProps/custom.xml><?xml version="1.0" encoding="utf-8"?>
<Properties xmlns="http://schemas.openxmlformats.org/officeDocument/2006/custom-properties" xmlns:vt="http://schemas.openxmlformats.org/officeDocument/2006/docPropsVTypes"/>
</file>