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Telecommunication Engineer position at your esteemed organization in Japan, specifically located in Osaka. With a deep passion for advancing communication technologies and a strong desire to contribute to the dynamic tech landscape of Japan, I am excited about the opportunity to bring my expertise and dedication to your team. As a Telecommunication Engineer with [X years] of experience, I have consistently focused on designing, implementing, and maintaining cutting-edge communication systems that align with global standards. My professional journey has equipped me with the technical acumen and cultural adaptability necessary to thrive in a competitive environment like Osaka.</w:t>
      </w:r>
    </w:p>
    <w:p>
      <w:pPr>
        <w:pStyle w:val="BodyText"/>
      </w:pPr>
      <w:r>
        <w:t xml:space="preserve">Japan is renowned for its leadership in technological innovation, particularly in telecommunications. The country’s commitment to pioneering 5G infrastructure, IoT integration, and smart city initiatives has positioned it as a global benchmark. As a Telecommunication Engineer, I have always admired the seamless fusion of technology and efficiency that defines Japan’s approach to connectivity. My motivation to work in Japan stems from the desire to be part of this transformative ecosystem and contribute to projects that shape the future of communication. Osaka, with its strategic role as a hub for technology and commerce, offers an ideal platform for me to apply my skills while immersing myself in a culture that values precision, innovation, and collaboration.</w:t>
      </w:r>
    </w:p>
    <w:p>
      <w:pPr>
        <w:pStyle w:val="BodyText"/>
      </w:pPr>
      <w:r>
        <w:t xml:space="preserve">Throughout my career as a Telecommunication Engineer, I have specialized in [specific areas such as network design, fiber optics, wireless communication systems]. For instance, during my tenure at [Previous Company Name], I led the implementation of a high-capacity 5G network that reduced latency by 30% and improved user experience for over 1 million subscribers. This project required meticulous planning, coordination with cross-functional teams, and adherence to stringent quality standards—skills that I believe are directly applicable to the challenges faced in Japan’s telecommunications sector. Additionally, my expertise in troubleshooting complex network issues and optimizing system performance has enabled me to deliver solutions that balance technical excellence with cost-effectiveness.</w:t>
      </w:r>
    </w:p>
    <w:p>
      <w:pPr>
        <w:pStyle w:val="BodyText"/>
      </w:pPr>
      <w:r>
        <w:t xml:space="preserve">What sets me apart as a Telecommunication Engineer is my ability to combine technical proficiency with a strong understanding of global market trends. I have kept pace with advancements in emerging technologies such as AI-driven network management, edge computing, and quantum communication. These innovations are increasingly relevant in Japan, where the government and private sector are investing heavily in next-generation infrastructure. For example, Osaka’s role as a testing ground for smart city projects aligns perfectly with my interest in integrating telecommunications solutions that enhance urban connectivity. I am eager to collaborate with your team to explore how these technologies can be leveraged to address local challenges while meeting international benchmarks.</w:t>
      </w:r>
    </w:p>
    <w:p>
      <w:pPr>
        <w:pStyle w:val="BodyText"/>
      </w:pPr>
      <w:r>
        <w:t xml:space="preserve">My decision to pursue opportunities in Japan, particularly Osaka, is also rooted in my appreciation for the country’s unique blend of tradition and modernity. The Japanese work culture emphasizes teamwork, precision, and continuous improvement—principles that resonate deeply with my own professional values. I have studied the nuances of Japanese business practices and am committed to adapting to the local environment while contributing to a harmonious workplace. My fluency in [languages, e.g., English and Japanese] further enables me to bridge communication gaps and foster collaboration with colleagues, clients, and partners across diverse backgrounds.</w:t>
      </w:r>
    </w:p>
    <w:p>
      <w:pPr>
        <w:pStyle w:val="BodyText"/>
      </w:pPr>
      <w:r>
        <w:t xml:space="preserve">Working as a Telecommunication Engineer in Japan would be a significant milestone for me. I am particularly drawn to Osaka’s vibrant tech community, which is home to leading companies in telecommunications, automotive, and manufacturing sectors. The city’s focus on innovation and its proximity to global markets make it an ideal location to drive impactful projects. I am confident that my technical expertise, combined with my enthusiasm for Japanese culture and work ethic, will allow me to make meaningful contributions to your organization. Moreover, I am eager to learn from the local industry leaders and grow alongside a team that shares my vision for excellence in telecommunications.</w:t>
      </w:r>
    </w:p>
    <w:p>
      <w:pPr>
        <w:pStyle w:val="BodyText"/>
      </w:pPr>
      <w:r>
        <w:t xml:space="preserve">In conclusion, I would be honored to join your team as a Telecommunication Engineer in Japan Osaka. My track record of delivering innovative solutions, coupled with my adaptability and cultural sensitivity, positions me to excel in this role. I am excited about the opportunity to contribute to your company’s mission while immersing myself in the rich professional and cultural environment that Japan offers. Thank you for considering my application. I would welcome the chance to discuss how my background and skills align with your needs, and I look forward to the possibility of contributing to your organization’s continued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in Japan Osaka</dc:title>
  <dc:creator/>
  <dc:language>en</dc:language>
  <cp:keywords/>
  <dcterms:created xsi:type="dcterms:W3CDTF">2026-07-21T09:57:18Z</dcterms:created>
  <dcterms:modified xsi:type="dcterms:W3CDTF">2026-07-21T09:57:18Z</dcterms:modified>
</cp:coreProperties>
</file>

<file path=docProps/custom.xml><?xml version="1.0" encoding="utf-8"?>
<Properties xmlns="http://schemas.openxmlformats.org/officeDocument/2006/custom-properties" xmlns:vt="http://schemas.openxmlformats.org/officeDocument/2006/docPropsVTypes"/>
</file>