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Dear [Hiring Manager's Name],</w:t>
      </w:r>
    </w:p>
    <w:p>
      <w:pPr>
        <w:pStyle w:val="BodyText"/>
      </w:pPr>
      <w:r>
        <w:t xml:space="preserve">I am writing to express my enthusiastic interest in the Telecommunication Engineer position at your esteemed organization in Japan Tokyo. With a robust academic background and hands-on experience in telecommunications, I am eager to contribute my technical expertise and passion for innovation to a dynamic environment like yours. Japan Tokyo, as a global hub of technological advancement, offers an unparalleled opportunity to work on cutting-edge projects that shape the future of connectivity. I am particularly drawn to your company’s commitment to excellence and its reputation for driving telecommunications innovation in one of the world’s most technologically sophisticated markets.</w:t>
      </w:r>
    </w:p>
    <w:p>
      <w:pPr>
        <w:pStyle w:val="BodyText"/>
      </w:pPr>
      <w:r>
        <w:t xml:space="preserve">As a Telecommunication Engineer, I have dedicated my career to designing, implementing, and maintaining communication systems that ensure seamless data transmission across diverse networks. My experience spans various domains, including 5G infrastructure development, fiber-optic network optimization, and wireless communication solutions tailored for urban environments. In my previous role at [Previous Company Name], I led a team to deploy a high-capacity 5G network in a densely populated area, significantly improving signal reliability and data speeds for over 200,000 users. This project required meticulous planning, collaboration with cross-functional teams, and an understanding of regulatory standards—skills that I believe align perfectly with the demands of your organization.</w:t>
      </w:r>
    </w:p>
    <w:p>
      <w:pPr>
        <w:pStyle w:val="BodyText"/>
      </w:pPr>
      <w:r>
        <w:t xml:space="preserve">What sets me apart as a Telecommunication Engineer is my ability to balance technical precision with creative problem-solving. I have consistently demonstrated the capacity to troubleshoot complex network issues, such as signal interference and latency challenges, through innovative solutions like advanced antenna placement strategies and AI-driven network analytics. For instance, during a critical project in [Previous Location], I implemented machine learning algorithms to predict network congestion patterns, resulting in a 30% reduction in downtime. This experience underscores my commitment to leveraging technology not only for performance but also for sustainability and user satisfaction.</w:t>
      </w:r>
    </w:p>
    <w:p>
      <w:pPr>
        <w:pStyle w:val="BodyText"/>
      </w:pPr>
      <w:r>
        <w:t xml:space="preserve">Working as a Telecommunication Engineer in Japan Tokyo would be a transformative step in my professional journey. The city’s rapid adoption of smart technologies, from IoT-enabled infrastructure to AI-powered communication systems, presents an exciting landscape for engineers who thrive on pushing boundaries. I am particularly inspired by Japan’s emphasis on reliability and efficiency—principles that resonate deeply with my own work ethic. In Tokyo, I aim to contribute to projects that align with the country’s vision of a hyper-connected society while honing my skills in emerging technologies such as satellite communication and edge computing.</w:t>
      </w:r>
    </w:p>
    <w:p>
      <w:pPr>
        <w:pStyle w:val="BodyText"/>
      </w:pPr>
      <w:r>
        <w:t xml:space="preserve">My academic qualifications include a [Degree, e.g., Bachelor’s/Master’s] in Telecommunications Engineering from [University Name], where I graduated with honors. During my studies, I focused on advanced topics like radio frequency engineering, network security protocols, and signal processing. Additionally, I hold certifications in [relevant certifications, e.g., Cisco CCNA or Huawei HCIA], which have equipped me with industry-standard tools to design resilient communication systems. These credentials, combined with my practical experience, enable me to approach challenges with both theoretical depth and real-world applicability.</w:t>
      </w:r>
    </w:p>
    <w:p>
      <w:pPr>
        <w:pStyle w:val="BodyText"/>
      </w:pPr>
      <w:r>
        <w:t xml:space="preserve">One of the key reasons I am eager to work in Japan Tokyo is the opportunity to immerse myself in a culture that values precision, collaboration, and continuous improvement. Having studied Japanese language and business practices during my academic years, I am confident in my ability to adapt to the local work environment while contributing effectively. I understand that success in this role will require not only technical expertise but also an appreciation for the nuances of teamwork and cultural dynamics—areas where I have consistently excelled.</w:t>
      </w:r>
    </w:p>
    <w:p>
      <w:pPr>
        <w:pStyle w:val="BodyText"/>
      </w:pPr>
      <w:r>
        <w:t xml:space="preserve">Moreover, Japan Tokyo’s status as a global leader in telecommunications innovation aligns with my career aspirations. The city’s investment in next-generation technologies, such as 6G research and quantum communication, offers a unique platform to contribute to groundbreaking advancements. I am particularly interested in exploring how telecommunication systems can address societal challenges, such as disaster recovery networks and rural connectivity solutions. By joining your team, I hope to play a pivotal role in shaping these initiatives while learning from the expertise of industry leaders.</w:t>
      </w:r>
    </w:p>
    <w:p>
      <w:pPr>
        <w:pStyle w:val="BodyText"/>
      </w:pPr>
      <w:r>
        <w:t xml:space="preserve">In addition to my technical skills, I bring a strong sense of responsibility and adaptability. Throughout my career, I have worked in fast-paced environments where flexibility and proactive problem-solving were essential. For example, during a project deadline crunch, I coordinated with stakeholders across multiple time zones to ensure timely delivery without compromising quality. This experience reinforced my ability to thrive under pressure while maintaining a focus on long-term goals.</w:t>
      </w:r>
    </w:p>
    <w:p>
      <w:pPr>
        <w:pStyle w:val="BodyText"/>
      </w:pPr>
      <w:r>
        <w:t xml:space="preserve">I am particularly impressed by your company’s recent initiatives in [specific project or technology, e.g., "smart city connectivity" or "AI-driven network automation"]. I am confident that my background in [relevant area] and my passion for innovation would allow me to contribute meaningfully to these efforts. I am also eager to collaborate with your team on projects that prioritize user-centric design and operational excellence—values that are central to the success of any telecommunications enterprise.</w:t>
      </w:r>
    </w:p>
    <w:p>
      <w:pPr>
        <w:pStyle w:val="BodyText"/>
      </w:pPr>
      <w:r>
        <w:t xml:space="preserve">Thank you for considering my application. I would be honored to discuss how my skills and experiences align with the needs of your organization. I am available at [your phone number] or [your email address] for an interview at your earliest convenience. Please find attached my resume and any additional documents that may be required for further evaluation.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[Phone Number] | [Email Address]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/>
  <cp:keywords/>
  <dcterms:created xsi:type="dcterms:W3CDTF">2026-07-21T05:01:43Z</dcterms:created>
  <dcterms:modified xsi:type="dcterms:W3CDTF">2026-07-21T05:01:43Z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