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sincere interest in the Telecommunication Engineer position at your esteemed organization in Nigeria Abuja. As a dedicated and skilled professional with over [X years] of experience in telecommunications, I am eager to contribute my expertise to support the growth and innovation of your company’s infrastructure projects in this dynamic region. Nigeria Abuja, as the political and administrative capital of the country, presents unique opportunities for advancing telecommunications solutions that align with national development goals. My background in network design, system optimization, and technical problem-solving makes me a strong candidate to thrive in this environment.</w:t>
      </w:r>
    </w:p>
    <w:p>
      <w:pPr>
        <w:pStyle w:val="BodyText"/>
      </w:pPr>
      <w:r>
        <w:t xml:space="preserve">As a Telecommunication Engineer, I have consistently focused on delivering reliable and scalable communication systems tailored to the needs of diverse markets. In my previous roles at [Previous Company Names], I was responsible for designing, implementing, and maintaining telecommunication networks that included 4G/5G infrastructure, fiber-optic cabling, and wireless solutions. These experiences have equipped me with a deep understanding of both the technical and operational aspects of telecommunications. For instance, I led a project to deploy a high-capacity microwave network in [specific location], which improved connectivity for over [X] users while reducing latency by [Y]%. This project required meticulous planning, collaboration with cross-functional teams, and adaptability to overcome challenges such as terrain limitations and regulatory compliance—skills that are directly applicable to the demands of Nigeria Abuja’s evolving telecom landscape.</w:t>
      </w:r>
    </w:p>
    <w:p>
      <w:pPr>
        <w:pStyle w:val="BodyText"/>
      </w:pPr>
      <w:r>
        <w:t xml:space="preserve">Nigeria Abuja is a hub of technological advancement, with increasing investments in digital transformation initiatives aimed at enhancing public services, economic growth, and connectivity across the nation. As a Telecommunication Engineer with a passion for innovation, I am particularly drawn to opportunities that contribute to these efforts. My experience working on government-backed projects in Nigeria has given me firsthand insight into the importance of robust infrastructure in supporting critical sectors such as healthcare, education, and public safety. For example, I collaborated on a project to upgrade the telecommunication backbone for a state government office in Abuja, which streamlined data transmission and improved service delivery. This work reinforced my commitment to creating solutions that not only meet technical standards but also address the practical needs of communities.</w:t>
      </w:r>
    </w:p>
    <w:p>
      <w:pPr>
        <w:pStyle w:val="BodyText"/>
      </w:pPr>
      <w:r>
        <w:t xml:space="preserve">What sets me apart as a Telecommunication Engineer is my ability to combine technical precision with strategic thinking. I hold certifications in [Relevant Certifications, e.g., CCNA, Cisco, or industry-specific credentials] and have a proven track record of optimizing network performance while adhering to budget and timeline constraints. In Nigeria Abuja’s competitive environment, where rapid urbanization and digital adoption are reshaping the telecom sector, I am confident in my capacity to deliver results. My proficiency in tools such as [specific software or hardware, e.g., Cisco Packet Tracer, MATLAB, or network analyzers] enables me to analyze complex systems and implement solutions that drive efficiency. Additionally, my fluency in [languages if applicable] and cultural adaptability have allowed me to work effectively with stakeholders across different regions of Nigeria.</w:t>
      </w:r>
    </w:p>
    <w:p>
      <w:pPr>
        <w:pStyle w:val="BodyText"/>
      </w:pPr>
      <w:r>
        <w:t xml:space="preserve">I am particularly excited about the opportunity to contribute to your company’s mission in Nigeria Abuja, where the demand for cutting-edge telecommunications services continues to rise. The region’s strategic importance as a center for policy-making and innovation makes it an ideal location to pioneer new technologies such as IoT (Internet of Things) integration, smart city infrastructure, and broadband expansion. I am keen to leverage my expertise in these areas to support your company’s objectives while growing professionally in a forward-thinking environment. My proactive approach, attention to detail, and dedication to excellence align with the high standards required for success in this field.</w:t>
      </w:r>
    </w:p>
    <w:p>
      <w:pPr>
        <w:pStyle w:val="BodyText"/>
      </w:pPr>
      <w:r>
        <w:t xml:space="preserve">In addition to my technical skills, I bring strong interpersonal abilities that are essential for collaboration within multidisciplinary teams. Whether working with engineers, project managers, or government agencies, I prioritize clear communication and a solutions-oriented mindset. In Abuja’s fast-paced environment, where projects often involve multiple stakeholders and tight deadlines, these qualities are invaluable. My ability to troubleshoot complex issues under pressure ensures that I can deliver reliable results even in high-stakes scenarios.</w:t>
      </w:r>
    </w:p>
    <w:p>
      <w:pPr>
        <w:pStyle w:val="BodyText"/>
      </w:pPr>
      <w:r>
        <w:t xml:space="preserve">Thank you for considering my application for the Telecommunication Engineer position at your company. I am eager to bring my technical expertise, innovative spirit, and passion for telecommunications to Nigeria Abuja and contribute to the advancement of your organization’s goals. I would welcome the opportunity to discuss how my background and skills align with your needs in a more detailed conversation.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Nigeria Abuja</dc:title>
  <dc:creator/>
  <dc:language>en</dc:language>
  <cp:keywords/>
  <dcterms:created xsi:type="dcterms:W3CDTF">2026-07-23T12:31:39Z</dcterms:created>
  <dcterms:modified xsi:type="dcterms:W3CDTF">2026-07-23T12:31:39Z</dcterms:modified>
</cp:coreProperties>
</file>

<file path=docProps/custom.xml><?xml version="1.0" encoding="utf-8"?>
<Properties xmlns="http://schemas.openxmlformats.org/officeDocument/2006/custom-properties" xmlns:vt="http://schemas.openxmlformats.org/officeDocument/2006/docPropsVTypes"/>
</file>