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157948c34cb3c4fb07070a77c01dabf13bfa648"/>
    <w:p>
      <w:pPr>
        <w:pStyle w:val="Heading1"/>
      </w:pPr>
      <w:r>
        <w:t xml:space="preserve">Cover Letter for Telecommunication Engineer Position in Senegal Dakar</w:t>
      </w:r>
    </w:p>
    <w:p>
      <w:pPr>
        <w:pStyle w:val="FirstParagraph"/>
      </w:pPr>
      <w:r>
        <w:rPr>
          <w:bCs/>
          <w:b/>
        </w:rPr>
        <w:t xml:space="preserve">Mr./Ms. [Recipient's Name]</w:t>
      </w:r>
      <w:r>
        <w:br/>
      </w:r>
      <w:r>
        <w:t xml:space="preserve">[Company Name]</w:t>
      </w:r>
      <w:r>
        <w:br/>
      </w:r>
      <w:r>
        <w:t xml:space="preserve">[Company Address]</w:t>
      </w:r>
      <w:r>
        <w:br/>
      </w:r>
      <w:r>
        <w:t xml:space="preserve">Dakar, Senegal</w:t>
      </w:r>
      <w:r>
        <w:br/>
      </w:r>
      <w:r>
        <w:t xml:space="preserve">[Date]</w:t>
      </w:r>
    </w:p>
    <w:p>
      <w:pPr>
        <w:pStyle w:val="BodyText"/>
      </w:pPr>
      <w:r>
        <w:t xml:space="preserve">Dear Hiring Manager,</w:t>
      </w:r>
    </w:p>
    <w:p>
      <w:pPr>
        <w:pStyle w:val="BodyText"/>
      </w:pPr>
      <w:r>
        <w:t xml:space="preserve">I am writing to express my enthusiastic interest in the Telecommunication Engineer position at your esteemed organization in Senegal Dakar. As a dedicated professional with a strong background in telecommunications and a passion for driving innovation in emerging markets, I am eager to contribute my expertise to support the growth of Dakar’s digital infrastructure. This opportunity aligns perfectly with my career goals and technical skills, particularly in addressing the unique challenges and opportunities of Senegal’s evolving telecom landscape.</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as a Telecommunication Engineer, I have developed a comprehensive understanding of network design, deployment, and optimization. My career has focused on delivering cutting-edge solutions that bridge the digital divide, whether through expanding mobile networks, enhancing fiber-optic connectivity, or implementing 5G technologies. In my previous role at [Previous Company Name], I led projects to improve rural connectivity in [specific region], which required not only technical acumen but also a deep commitment to community development. These experiences have equipped me with the skills to tackle complex challenges while adhering to local regulations and cultural contexts.</w:t>
      </w:r>
    </w:p>
    <w:p>
      <w:pPr>
        <w:pStyle w:val="BodyText"/>
      </w:pPr>
      <w:r>
        <w:t xml:space="preserve">My expertise spans multiple domains within telecommunications, including wireless communication systems, satellite technology, and network security. I am proficient in tools such as [specific software or tools], which enable me to design robust networks that meet the demands of modern users. Additionally, I have a proven track record of collaborating with cross-functional teams to deliver projects on time and within budget. For instance, in a recent project, I coordinated with engineers and project managers to deploy a hybrid network solution that reduced latency by 30% in underserved areas. This achievement underscored my ability to balance technical precision with operational efficiency.</w:t>
      </w:r>
    </w:p>
    <w:bookmarkEnd w:id="20"/>
    <w:bookmarkStart w:id="21" w:name="X1f841e13f1e5b05e713907720f5501071d5637f"/>
    <w:p>
      <w:pPr>
        <w:pStyle w:val="Heading2"/>
      </w:pPr>
      <w:r>
        <w:t xml:space="preserve">Understanding of Senegal Dakar’s Telecommunications Landscape</w:t>
      </w:r>
    </w:p>
    <w:p>
      <w:pPr>
        <w:pStyle w:val="FirstParagraph"/>
      </w:pPr>
      <w:r>
        <w:t xml:space="preserve">Senegal Dakar is a dynamic hub for technological advancement in West Africa, and I am deeply inspired by the region’s potential to become a leader in digital innovation. The rapid growth of mobile penetration, the government’s focus on smart cities, and the increasing demand for high-speed internet present both opportunities and challenges for professionals like myself. As a Telecommunication Engineer, I am keen to contribute to initiatives that expand broadband access, enhance network reliability, and promote sustainable infrastructure.</w:t>
      </w:r>
    </w:p>
    <w:p>
      <w:pPr>
        <w:pStyle w:val="BodyText"/>
      </w:pPr>
      <w:r>
        <w:t xml:space="preserve">Dakar’s unique geographical and socio-economic conditions require tailored solutions. For example, the city’s dense urban areas demand high-capacity networks to support businesses and residents, while its rural outskirts often face connectivity gaps. My experience in designing scalable networks for diverse environments makes me well-suited to address these needs. I am particularly interested in working on projects that leverage emerging technologies such as IoT (Internet of Things) and AI-driven network analytics to optimize performance and reduce costs. By aligning my technical skills with Senegal’s developmental goals, I aim to play a pivotal role in shaping the country’s digital future.</w:t>
      </w:r>
    </w:p>
    <w:bookmarkEnd w:id="21"/>
    <w:bookmarkStart w:id="22" w:name="X3942b6b7b6c2894c5523311095cd24751d594a3"/>
    <w:p>
      <w:pPr>
        <w:pStyle w:val="Heading2"/>
      </w:pPr>
      <w:r>
        <w:t xml:space="preserve">Commitment to Local Development and Collaboration</w:t>
      </w:r>
    </w:p>
    <w:p>
      <w:pPr>
        <w:pStyle w:val="FirstParagraph"/>
      </w:pPr>
      <w:r>
        <w:t xml:space="preserve">I am not only passionate about technology but also deeply committed to fostering local development. In Senegal Dakar, where telecommunications play a critical role in education, healthcare, and economic growth, I believe engineers have a responsibility to ensure equitable access to digital resources. My work has always emphasized collaboration with communities and stakeholders to create solutions that are both technically sound and socially impactful.</w:t>
      </w:r>
    </w:p>
    <w:p>
      <w:pPr>
        <w:pStyle w:val="BodyText"/>
      </w:pPr>
      <w:r>
        <w:t xml:space="preserve">For example, during my time in [Previous Location], I volunteered with a non-profit organization to train local technicians in network maintenance, which empowered them to sustain critical infrastructure independently. This experience reinforced the importance of knowledge transfer and community engagement in long-term success. I am eager to bring this mindset to Senegal Dakar, where partnerships with local institutions and governments can drive meaningful progress.</w:t>
      </w:r>
    </w:p>
    <w:bookmarkEnd w:id="22"/>
    <w:bookmarkStart w:id="23" w:name="why-senegal-dakar"/>
    <w:p>
      <w:pPr>
        <w:pStyle w:val="Heading2"/>
      </w:pPr>
      <w:r>
        <w:t xml:space="preserve">Why Senegal Dakar?</w:t>
      </w:r>
    </w:p>
    <w:p>
      <w:pPr>
        <w:pStyle w:val="FirstParagraph"/>
      </w:pPr>
      <w:r>
        <w:t xml:space="preserve">Senegal Dakar represents a vibrant ecosystem for innovation, and I am drawn to the region’s forward-thinking approach to telecommunications. The city’s strategic location as a gateway to West Africa, combined with its growing tech startups and international collaborations, creates an exciting environment for professionals who thrive on challenges. I am particularly inspired by initiatives like the National Broadband Plan, which aims to connect every citizen by 2030. As a Telecommunication Engineer, I see this as an opportunity to contribute to a legacy of connectivity that transforms lives and economies.</w:t>
      </w:r>
    </w:p>
    <w:p>
      <w:pPr>
        <w:pStyle w:val="BodyText"/>
      </w:pPr>
      <w:r>
        <w:t xml:space="preserve">Moreover, Dakar’s cultural richness and warm community spirit make it an ideal place to build a career. I am eager to immerse myself in the local culture while contributing my expertise to projects that align with the city’s vision. Whether it’s upgrading legacy systems, deploying next-generation networks, or supporting disaster recovery efforts, I am ready to take on any challenge that advances Dakar’s telecommunications landscape.</w:t>
      </w:r>
    </w:p>
    <w:bookmarkEnd w:id="23"/>
    <w:bookmarkStart w:id="24" w:name="conclusion"/>
    <w:p>
      <w:pPr>
        <w:pStyle w:val="Heading2"/>
      </w:pPr>
      <w:r>
        <w:t xml:space="preserve">Conclusion</w:t>
      </w:r>
    </w:p>
    <w:p>
      <w:pPr>
        <w:pStyle w:val="FirstParagraph"/>
      </w:pPr>
      <w:r>
        <w:t xml:space="preserve">In conclusion, I am confident that my technical expertise, dedication to innovation, and commitment to Senegal Dakar’s growth make me a strong candidate for the Telecommunication Engineer position. I would welcome the opportunity to discuss how my background and vision align with your organization’s goals. Thank you for considering my application. I look forward to the possibility of contributing to Dakar’s digital transformation.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Senegal Dakar</dc:title>
  <dc:creator/>
  <dc:language>en</dc:language>
  <cp:keywords/>
  <dcterms:created xsi:type="dcterms:W3CDTF">2025-12-12T10:24:41Z</dcterms:created>
  <dcterms:modified xsi:type="dcterms:W3CDTF">2025-12-12T10:24:41Z</dcterms:modified>
</cp:coreProperties>
</file>

<file path=docProps/custom.xml><?xml version="1.0" encoding="utf-8"?>
<Properties xmlns="http://schemas.openxmlformats.org/officeDocument/2006/custom-properties" xmlns:vt="http://schemas.openxmlformats.org/officeDocument/2006/docPropsVTypes"/>
</file>