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p>
    <w:p>
      <w:pPr>
        <w:pStyle w:val="BodyText"/>
      </w:pPr>
      <w:r>
        <w:rPr>
          <w:bCs/>
          <w:b/>
        </w:rPr>
        <w:t xml:space="preserve">HR Manager</w:t>
      </w:r>
      <w:r>
        <w:br/>
      </w:r>
      <w:r>
        <w:t xml:space="preserve">[Company Name]</w:t>
      </w:r>
      <w:r>
        <w:br/>
      </w:r>
      <w:r>
        <w:t xml:space="preserve">[Company Address]</w:t>
      </w:r>
      <w:r>
        <w:br/>
      </w:r>
      <w:r>
        <w:t xml:space="preserve">Johannesburg, South Africa</w:t>
      </w:r>
    </w:p>
    <w:p>
      <w:pPr>
        <w:pStyle w:val="BodyText"/>
      </w:pPr>
      <w:r>
        <w:t xml:space="preserve">Date: [Insert Date]</w:t>
      </w:r>
    </w:p>
    <w:bookmarkStart w:id="24" w:name="cover-letter-1"/>
    <w:p>
      <w:pPr>
        <w:pStyle w:val="Heading2"/>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as advertised in [insert source]. As a dedicated and experienced Telecommunication Engineer with a strong background in designing, deploying, and maintaining communication systems, I am eager to contribute my expertise to advance the technological infrastructure of South Africa Johannesburg. The dynamic nature of this role aligns perfectly with my career goals and passion for driving innovation in telecommunications.</w:t>
      </w:r>
    </w:p>
    <w:p>
      <w:pPr>
        <w:pStyle w:val="BodyText"/>
      </w:pPr>
      <w:r>
        <w:t xml:space="preserve">With over [X years] of experience in the field, I have developed a comprehensive understanding of network architecture, wireless technologies, and fiber optic systems. My professional journey has been marked by a commitment to excellence, problem-solving, and delivering solutions that meet the evolving needs of businesses and communities. In South Africa Johannesburg—a hub for technological advancement and digital transformation—I see immense potential to leverage my skills to support the region’s growing demand for reliable communication networks.</w:t>
      </w:r>
    </w:p>
    <w:bookmarkStart w:id="20" w:name="why-south-africa-johannesburg"/>
    <w:p>
      <w:pPr>
        <w:pStyle w:val="Heading3"/>
      </w:pPr>
      <w:r>
        <w:t xml:space="preserve">Why South Africa Johannesburg?</w:t>
      </w:r>
    </w:p>
    <w:p>
      <w:pPr>
        <w:pStyle w:val="FirstParagraph"/>
      </w:pPr>
      <w:r>
        <w:t xml:space="preserve">South Africa, and specifically Johannesburg, stands at the forefront of telecommunications innovation on the African continent. The city’s role as a financial and industrial powerhouse necessitates robust communication systems that can support industries ranging from mining and manufacturing to finance and education. As a Telecommunication Engineer, I am deeply motivated by the opportunity to contribute to projects that enhance connectivity, improve service delivery, and bridge the digital divide in this vibrant region.</w:t>
      </w:r>
    </w:p>
    <w:p>
      <w:pPr>
        <w:pStyle w:val="BodyText"/>
      </w:pPr>
      <w:r>
        <w:t xml:space="preserve">Johannesburg’s unique challenges—such as its vast urban landscape, diverse population, and increasing reliance on digital infrastructure—require engineers who can adapt to complex environments. My experience in deploying scalable solutions for both urban and remote areas has equipped me with the technical acumen and practical insights needed to address these demands. Whether it’s optimizing 5G networks, expanding broadband access, or ensuring cybersecurity compliance, I thrive in environments where innovation meets real-world application.</w:t>
      </w:r>
    </w:p>
    <w:bookmarkEnd w:id="20"/>
    <w:bookmarkStart w:id="21" w:name="professional-expertise"/>
    <w:p>
      <w:pPr>
        <w:pStyle w:val="Heading3"/>
      </w:pPr>
      <w:r>
        <w:t xml:space="preserve">Professional Expertise</w:t>
      </w:r>
    </w:p>
    <w:p>
      <w:pPr>
        <w:pStyle w:val="FirstParagraph"/>
      </w:pPr>
      <w:r>
        <w:t xml:space="preserve">Throughout my career as a Telecommunication Engineer, I have specialized in the following areas:</w:t>
      </w:r>
    </w:p>
    <w:p>
      <w:pPr>
        <w:numPr>
          <w:ilvl w:val="0"/>
          <w:numId w:val="1001"/>
        </w:numPr>
        <w:pStyle w:val="Compact"/>
      </w:pPr>
      <w:r>
        <w:rPr>
          <w:bCs/>
          <w:b/>
        </w:rPr>
        <w:t xml:space="preserve">Network Design and Implementation:</w:t>
      </w:r>
      <w:r>
        <w:t xml:space="preserve"> </w:t>
      </w:r>
      <w:r>
        <w:t xml:space="preserve">I have designed and deployed end-to-end communication networks, including fiber optic, wireless (4G/5G), and satellite systems. My work has focused on ensuring scalability, reliability, and cost-effectiveness.</w:t>
      </w:r>
    </w:p>
    <w:p>
      <w:pPr>
        <w:numPr>
          <w:ilvl w:val="0"/>
          <w:numId w:val="1001"/>
        </w:numPr>
        <w:pStyle w:val="Compact"/>
      </w:pPr>
      <w:r>
        <w:rPr>
          <w:bCs/>
          <w:b/>
        </w:rPr>
        <w:t xml:space="preserve">Infrastructure Maintenance:</w:t>
      </w:r>
      <w:r>
        <w:t xml:space="preserve"> </w:t>
      </w:r>
      <w:r>
        <w:t xml:space="preserve">I am proficient in troubleshooting network outages, performing regular system audits, and implementing upgrades to enhance performance and security.</w:t>
      </w:r>
    </w:p>
    <w:p>
      <w:pPr>
        <w:numPr>
          <w:ilvl w:val="0"/>
          <w:numId w:val="1001"/>
        </w:numPr>
        <w:pStyle w:val="Compact"/>
      </w:pPr>
      <w:r>
        <w:rPr>
          <w:bCs/>
          <w:b/>
        </w:rPr>
        <w:t xml:space="preserve">Project Management:</w:t>
      </w:r>
      <w:r>
        <w:t xml:space="preserve"> </w:t>
      </w:r>
      <w:r>
        <w:t xml:space="preserve">I have led cross-functional teams to deliver projects on time and within budget, ensuring alignment with client objectives and industry standards.</w:t>
      </w:r>
    </w:p>
    <w:p>
      <w:pPr>
        <w:numPr>
          <w:ilvl w:val="0"/>
          <w:numId w:val="1001"/>
        </w:numPr>
        <w:pStyle w:val="Compact"/>
      </w:pPr>
      <w:r>
        <w:rPr>
          <w:bCs/>
          <w:b/>
        </w:rPr>
        <w:t xml:space="preserve">Regulatory Compliance:</w:t>
      </w:r>
      <w:r>
        <w:t xml:space="preserve"> </w:t>
      </w:r>
      <w:r>
        <w:t xml:space="preserve">I stay updated on South African telecommunications regulations, ensuring all solutions adhere to legal requirements and industry best practices.</w:t>
      </w:r>
    </w:p>
    <w:p>
      <w:pPr>
        <w:pStyle w:val="FirstParagraph"/>
      </w:pPr>
      <w:r>
        <w:t xml:space="preserve">One of my proudest achievements was [insert specific example, e.g., "leading the deployment of a 5G network in a high-density urban area, which improved connectivity for over 100,000 users"]. This project required meticulous planning, collaboration with local authorities, and innovative problem-solving to overcome technical hurdles. The success of this initiative underscored my ability to deliver impactful results in challenging environments—a quality I am excited to bring to your team.</w:t>
      </w:r>
    </w:p>
    <w:bookmarkEnd w:id="21"/>
    <w:bookmarkStart w:id="22" w:name="why-me"/>
    <w:p>
      <w:pPr>
        <w:pStyle w:val="Heading3"/>
      </w:pPr>
      <w:r>
        <w:t xml:space="preserve">Why Me?</w:t>
      </w:r>
    </w:p>
    <w:p>
      <w:pPr>
        <w:pStyle w:val="FirstParagraph"/>
      </w:pPr>
      <w:r>
        <w:t xml:space="preserve">As a Telecommunication Engineer, I am not only technically proficient but also deeply committed to fostering collaboration and driving measurable outcomes. My ability to communicate complex technical concepts in an accessible manner has allowed me to work effectively with stakeholders at all levels, from engineers to senior management. In South Africa Johannesburg, where the demand for skilled professionals is high, I am confident that my expertise and dedication will make a meaningful contribution.</w:t>
      </w:r>
    </w:p>
    <w:p>
      <w:pPr>
        <w:pStyle w:val="BodyText"/>
      </w:pPr>
      <w:r>
        <w:t xml:space="preserve">Furthermore, I am passionate about the role of telecommunications in empowering communities. Whether it’s enabling remote education in underserved areas or supporting critical infrastructure for public services, I believe that reliable communication networks are the backbone of progress. In Johannesburg, where rapid urbanization and technological adoption are reshaping the landscape, I see an opportunity to play a pivotal role in shaping the future of connectivity.</w:t>
      </w:r>
    </w:p>
    <w:bookmarkEnd w:id="22"/>
    <w:bookmarkStart w:id="23" w:name="conclusion"/>
    <w:p>
      <w:pPr>
        <w:pStyle w:val="Heading3"/>
      </w:pPr>
      <w:r>
        <w:t xml:space="preserve">Conclusion</w:t>
      </w:r>
    </w:p>
    <w:p>
      <w:pPr>
        <w:pStyle w:val="FirstParagraph"/>
      </w:pPr>
      <w:r>
        <w:t xml:space="preserve">I am enthusiastic about the opportunity to join your organization as a Telecommunication Engineer and contribute to its mission of advancing telecommunications in South Africa Johannesburg. I am confident that my skills, experience, and passion for innovation align perfectly with the needs of your team. I would welcome the chance to discuss how my background can support your goals and drive success in this dynamic field.</w:t>
      </w:r>
    </w:p>
    <w:p>
      <w:pPr>
        <w:pStyle w:val="BodyText"/>
      </w:pPr>
      <w:r>
        <w:t xml:space="preserve">Thank you for considering my application. I look forward to the possibility of contributing to your organization’s continued growth and excellence in telecommunications.</w:t>
      </w:r>
    </w:p>
    <w:p>
      <w:pPr>
        <w:pStyle w:val="BodyText"/>
      </w:pPr>
      <w:r>
        <w:t xml:space="preserve">Sincerely,</w:t>
      </w:r>
      <w:r>
        <w:br/>
      </w:r>
      <w:r>
        <w:rPr>
          <w:bCs/>
          <w:b/>
        </w:rP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2026-07-25T06:04:51Z</dcterms:created>
  <dcterms:modified xsi:type="dcterms:W3CDTF">2026-07-25T06:04:51Z</dcterms:modified>
</cp:coreProperties>
</file>

<file path=docProps/custom.xml><?xml version="1.0" encoding="utf-8"?>
<Properties xmlns="http://schemas.openxmlformats.org/officeDocument/2006/custom-properties" xmlns:vt="http://schemas.openxmlformats.org/officeDocument/2006/docPropsVTypes"/>
</file>