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6" w:name="cover-letter"/>
    <w:p>
      <w:pPr>
        <w:pStyle w:val="Heading1"/>
      </w:pPr>
      <w:r>
        <w:t xml:space="preserve">Cover Letter</w:t>
      </w:r>
    </w:p>
    <w:p>
      <w:pPr>
        <w:pStyle w:val="FirstParagraph"/>
      </w:pPr>
      <w:r>
        <w:rPr>
          <w:bCs/>
          <w:b/>
        </w:rPr>
        <w:t xml:space="preserve">Mr./Ms. [Recipient's Name]</w:t>
      </w:r>
      <w:r>
        <w:br/>
      </w:r>
      <w:r>
        <w:t xml:space="preserve">[Company Name]</w:t>
      </w:r>
      <w:r>
        <w:br/>
      </w:r>
      <w:r>
        <w:t xml:space="preserve">[Company Address]</w:t>
      </w:r>
      <w:r>
        <w:br/>
      </w:r>
      <w:r>
        <w:t xml:space="preserve">Sudan Khartoum, Sudan</w:t>
      </w:r>
      <w:r>
        <w:br/>
      </w:r>
      <w:r>
        <w:t xml:space="preserve">[Date]</w:t>
      </w:r>
    </w:p>
    <w:p>
      <w:pPr>
        <w:pStyle w:val="BodyText"/>
      </w:pPr>
      <w:r>
        <w:t xml:space="preserve">Dear Hiring Manager,</w:t>
      </w:r>
    </w:p>
    <w:p>
      <w:pPr>
        <w:pStyle w:val="BodyText"/>
      </w:pPr>
      <w:r>
        <w:t xml:space="preserve">I am writing to express my strong interest in the Telecommunication Engineer position at your esteemed organization in Sudan Khartoum. As a dedicated and skilled professional with over [X years] of experience in the telecommunications industry, I am eager to contribute my expertise to support the growth and development of communication infrastructure in this dynamic region. My passion for innovation, combined with a deep understanding of telecommunication systems, aligns perfectly with the opportunities available in Sudan Khartoum. This cover letter outlines my qualifications and enthusiasm for this role.</w:t>
      </w:r>
    </w:p>
    <w:bookmarkStart w:id="20" w:name="professional-background"/>
    <w:p>
      <w:pPr>
        <w:pStyle w:val="Heading2"/>
      </w:pPr>
      <w:r>
        <w:t xml:space="preserve">Professional Background</w:t>
      </w:r>
    </w:p>
    <w:p>
      <w:pPr>
        <w:pStyle w:val="FirstParagraph"/>
      </w:pPr>
      <w:r>
        <w:t xml:space="preserve">With a solid foundation in telecommunications engineering and a career spanning [X years], I have developed comprehensive knowledge of network design, installation, maintenance, and optimization. My expertise encompasses both wired and wireless technologies, including fiber optics, 4G/5G networks, satellite communications, and data center infrastructure. Throughout my career, I have worked with leading telecommunication providers in [previous locations or companies], where I consistently delivered solutions that enhanced connectivity and operational efficiency.</w:t>
      </w:r>
    </w:p>
    <w:p>
      <w:pPr>
        <w:pStyle w:val="BodyText"/>
      </w:pPr>
      <w:r>
        <w:t xml:space="preserve">One of my most significant achievements was [mention a specific project or accomplishment]. This experience not only honed my technical skills but also reinforced my ability to collaborate with cross-functional teams, manage complex projects, and meet tight deadlines. My work in Sudan Khartoum would be driven by the same commitment to excellence and innovation that has defined my career.</w:t>
      </w:r>
    </w:p>
    <w:bookmarkEnd w:id="20"/>
    <w:bookmarkStart w:id="21" w:name="relevance-to-sudan-khartoum"/>
    <w:p>
      <w:pPr>
        <w:pStyle w:val="Heading2"/>
      </w:pPr>
      <w:r>
        <w:t xml:space="preserve">Relevance to Sudan Khartoum</w:t>
      </w:r>
    </w:p>
    <w:p>
      <w:pPr>
        <w:pStyle w:val="FirstParagraph"/>
      </w:pPr>
      <w:r>
        <w:t xml:space="preserve">Sudan Khartoum presents a unique opportunity to contribute to a rapidly evolving telecommunication landscape. As the capital city, it is a hub for economic activity, education, and governance, where reliable and advanced communication networks are critical. I am particularly inspired by the potential to support initiatives that bridge the digital divide and empower communities through improved connectivity.</w:t>
      </w:r>
    </w:p>
    <w:p>
      <w:pPr>
        <w:pStyle w:val="BodyText"/>
      </w:pPr>
      <w:r>
        <w:t xml:space="preserve">Having researched the challenges faced by telecommunication providers in Sudan Khartoum—such as infrastructure gaps, regulatory complexities, and the need for sustainable solutions—I am confident that my skills can address these needs effectively. My experience in deploying scalable network solutions and optimizing existing systems would directly benefit your organization’s goals of expanding coverage and enhancing service quality.</w:t>
      </w:r>
    </w:p>
    <w:bookmarkEnd w:id="21"/>
    <w:bookmarkStart w:id="22" w:name="key-skills-and-competencies"/>
    <w:p>
      <w:pPr>
        <w:pStyle w:val="Heading2"/>
      </w:pPr>
      <w:r>
        <w:t xml:space="preserve">Key Skills and Competencies</w:t>
      </w:r>
    </w:p>
    <w:p>
      <w:pPr>
        <w:pStyle w:val="FirstParagraph"/>
      </w:pPr>
      <w:r>
        <w:t xml:space="preserve">As a Telecommunication Engineer, I bring a diverse skill set that includes:</w:t>
      </w:r>
    </w:p>
    <w:p>
      <w:pPr>
        <w:numPr>
          <w:ilvl w:val="0"/>
          <w:numId w:val="1001"/>
        </w:numPr>
        <w:pStyle w:val="Compact"/>
      </w:pPr>
      <w:r>
        <w:rPr>
          <w:bCs/>
          <w:b/>
        </w:rPr>
        <w:t xml:space="preserve">Network Design &amp; Optimization:</w:t>
      </w:r>
      <w:r>
        <w:t xml:space="preserve"> </w:t>
      </w:r>
      <w:r>
        <w:t xml:space="preserve">Proficient in designing efficient networks using tools like Cisco Packet Tracer, Network Simulator, and MATLAB.</w:t>
      </w:r>
    </w:p>
    <w:p>
      <w:pPr>
        <w:numPr>
          <w:ilvl w:val="0"/>
          <w:numId w:val="1001"/>
        </w:numPr>
        <w:pStyle w:val="Compact"/>
      </w:pPr>
      <w:r>
        <w:rPr>
          <w:bCs/>
          <w:b/>
        </w:rPr>
        <w:t xml:space="preserve">Cabling and Installation:</w:t>
      </w:r>
      <w:r>
        <w:t xml:space="preserve"> </w:t>
      </w:r>
      <w:r>
        <w:t xml:space="preserve">Experienced in fiber optic cabling, structured cabling systems, and antenna installation for both urban and remote areas.</w:t>
      </w:r>
    </w:p>
    <w:p>
      <w:pPr>
        <w:numPr>
          <w:ilvl w:val="0"/>
          <w:numId w:val="1001"/>
        </w:numPr>
        <w:pStyle w:val="Compact"/>
      </w:pPr>
      <w:r>
        <w:rPr>
          <w:bCs/>
          <w:b/>
        </w:rPr>
        <w:t xml:space="preserve">Problem-Solving:</w:t>
      </w:r>
      <w:r>
        <w:t xml:space="preserve"> </w:t>
      </w:r>
      <w:r>
        <w:t xml:space="preserve">Adept at troubleshooting hardware/software issues and resolving network outages to minimize downtime.</w:t>
      </w:r>
    </w:p>
    <w:p>
      <w:pPr>
        <w:numPr>
          <w:ilvl w:val="0"/>
          <w:numId w:val="1001"/>
        </w:numPr>
        <w:pStyle w:val="Compact"/>
      </w:pPr>
      <w:r>
        <w:rPr>
          <w:bCs/>
          <w:b/>
        </w:rPr>
        <w:t xml:space="preserve">Project Management:</w:t>
      </w:r>
      <w:r>
        <w:t xml:space="preserve"> </w:t>
      </w:r>
      <w:r>
        <w:t xml:space="preserve">Skilled in managing end-to-end projects, from planning to execution, ensuring compliance with industry standards and client requirements.</w:t>
      </w:r>
    </w:p>
    <w:p>
      <w:pPr>
        <w:numPr>
          <w:ilvl w:val="0"/>
          <w:numId w:val="1001"/>
        </w:numPr>
        <w:pStyle w:val="Compact"/>
      </w:pPr>
      <w:r>
        <w:rPr>
          <w:bCs/>
          <w:b/>
        </w:rPr>
        <w:t xml:space="preserve">Customer Focus:</w:t>
      </w:r>
      <w:r>
        <w:t xml:space="preserve"> </w:t>
      </w:r>
      <w:r>
        <w:t xml:space="preserve">Committed to delivering solutions that meet the specific needs of clients, whether they are enterprises or individual users.</w:t>
      </w:r>
    </w:p>
    <w:p>
      <w:pPr>
        <w:pStyle w:val="FirstParagraph"/>
      </w:pPr>
      <w:r>
        <w:t xml:space="preserve">My technical skills are complemented by strong interpersonal abilities, including clear communication and teamwork. I thrive in collaborative environments and am passionate about mentoring junior engineers to foster a culture of continuous learning.</w:t>
      </w:r>
    </w:p>
    <w:bookmarkEnd w:id="22"/>
    <w:bookmarkStart w:id="23" w:name="commitment-to-the-role"/>
    <w:p>
      <w:pPr>
        <w:pStyle w:val="Heading2"/>
      </w:pPr>
      <w:r>
        <w:t xml:space="preserve">Commitment to the Role</w:t>
      </w:r>
    </w:p>
    <w:p>
      <w:pPr>
        <w:pStyle w:val="FirstParagraph"/>
      </w:pPr>
      <w:r>
        <w:t xml:space="preserve">The role of a Telecommunication Engineer in Sudan Khartoum is not just a job—it is an opportunity to make a tangible impact. I am particularly drawn to your organization’s mission of [mention any specific mission or values from the company’s website, if available]. By joining your team, I aim to contribute my technical expertise and problem-solving acumen to support the growth of communication networks in this vital region.</w:t>
      </w:r>
    </w:p>
    <w:p>
      <w:pPr>
        <w:pStyle w:val="BodyText"/>
      </w:pPr>
      <w:r>
        <w:t xml:space="preserve">Moreover, I am deeply motivated by the potential to work on projects that align with Sudan’s vision for technological advancement. Whether it involves expanding 5G coverage, integrating IoT solutions, or enhancing cybersecurity protocols, I am ready to tackle challenges head-on and deliver results that drive progress.</w:t>
      </w:r>
    </w:p>
    <w:bookmarkEnd w:id="23"/>
    <w:bookmarkStart w:id="24" w:name="why-choose-me"/>
    <w:p>
      <w:pPr>
        <w:pStyle w:val="Heading2"/>
      </w:pPr>
      <w:r>
        <w:t xml:space="preserve">Why Choose Me?</w:t>
      </w:r>
    </w:p>
    <w:p>
      <w:pPr>
        <w:pStyle w:val="FirstParagraph"/>
      </w:pPr>
      <w:r>
        <w:t xml:space="preserve">What sets me apart is my ability to combine technical proficiency with a forward-thinking mindset. I stay updated on the latest trends in telecommunications, such as AI-driven network management and edge computing, which I believe will be instrumental in addressing the unique demands of Sudan Khartoum. Additionally, my multilingual capabilities (e.g., English and Arabic) allow me to communicate effectively with local stakeholders, ensuring seamless collaboration.</w:t>
      </w:r>
    </w:p>
    <w:p>
      <w:pPr>
        <w:pStyle w:val="BodyText"/>
      </w:pPr>
      <w:r>
        <w:t xml:space="preserve">I am also adaptable and resilient, qualities that are essential in a region like Sudan Khartoum, where infrastructure development often requires navigating logistical and environmental challenges. My hands-on approach and dedication to excellence ensure that I deliver solutions that are not only technically sound but also aligned with the needs of the community.</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Telecommunication Engineer in Sudan Khartoum. My experience, skills, and passion for innovation make me a strong candidate for this role. I am eager to contribute to your organization’s success while playing a part in shaping the future of telecommunications in this vibrant city.</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the growth of telecommunications in Sudan Khartoum.</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Sudan Khartoum</dc:title>
  <dc:creator/>
  <cp:keywords/>
  <dcterms:created xsi:type="dcterms:W3CDTF">2026-07-23T08:06:22Z</dcterms:created>
  <dcterms:modified xsi:type="dcterms:W3CDTF">2026-07-23T08:06:22Z</dcterms:modified>
</cp:coreProperties>
</file>

<file path=docProps/custom.xml><?xml version="1.0" encoding="utf-8"?>
<Properties xmlns="http://schemas.openxmlformats.org/officeDocument/2006/custom-properties" xmlns:vt="http://schemas.openxmlformats.org/officeDocument/2006/docPropsVTypes"/>
</file>