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6d86b2c571ce306f3f6561b622194ea56868e36"/>
    <w:p>
      <w:pPr>
        <w:pStyle w:val="Heading1"/>
      </w:pPr>
      <w:r>
        <w:t xml:space="preserve">Cover Letter for Translator Interpreter Position in Afghanistan Kabul</w:t>
      </w:r>
    </w:p>
    <w:p>
      <w:pPr>
        <w:pStyle w:val="FirstParagraph"/>
      </w:pPr>
      <w:r>
        <w:t xml:space="preserve">Dear [Hiring Manager's Name],</w:t>
      </w:r>
    </w:p>
    <w:p>
      <w:pPr>
        <w:pStyle w:val="BodyText"/>
      </w:pPr>
      <w:r>
        <w:t xml:space="preserve">It is with great enthusiasm and a deep sense of purpose that I submit my application for the Translator Interpreter position in Afghanistan Kabul. As a dedicated professional with over [X years] of experience in cross-cultural communication, I am eager to contribute my linguistic expertise, cultural sensitivity, and unwavering commitment to fostering understanding between diverse communities. This opportunity aligns perfectly with my passion for bridging gaps through language and my desire to make a meaningful impact in a region as dynamic and culturally rich as Afghanistan Kabul.</w:t>
      </w:r>
    </w:p>
    <w:bookmarkStart w:id="20" w:name="X0f4fabc90672f44b8fbe604ff1647fd69f096fb"/>
    <w:p>
      <w:pPr>
        <w:pStyle w:val="Heading2"/>
      </w:pPr>
      <w:r>
        <w:t xml:space="preserve">Why Translator Interpreter? A Profession Rooted in Connection</w:t>
      </w:r>
    </w:p>
    <w:p>
      <w:pPr>
        <w:pStyle w:val="FirstParagraph"/>
      </w:pPr>
      <w:r>
        <w:t xml:space="preserve">The role of a Translator Interpreter is more than just converting words from one language to another; it is about building bridges between people, ideas, and cultures. In Afghanistan Kabul, where multiple languages—such as Pashto, Dari, and English—are spoken across a mosaic of ethnic groups, the need for skilled professionals who can navigate these linguistic landscapes with accuracy and nuance is critical. As a Translator Interpreter, I understand the weight of responsibility that comes with this role: to ensure clarity in diplomatic negotiations, to facilitate access to vital services in healthcare or education, and to empower individuals by giving them a voice in a world where language often dictates opportunity.</w:t>
      </w:r>
    </w:p>
    <w:p>
      <w:pPr>
        <w:pStyle w:val="BodyText"/>
      </w:pPr>
      <w:r>
        <w:t xml:space="preserve">My background as a Translator Interpreter has equipped me with the technical proficiency and cultural awareness necessary to thrive in complex environments. Whether translating legal documents, interpreting during community meetings, or assisting international organizations in their outreach efforts, I approach each task with precision, empathy, and a commitment to ethical practices. In Kabul’s unique socio-political context, where trust and credibility are paramount, my ability to convey not just words but also the intent and tone behind them is an asset that I bring to every project.</w:t>
      </w:r>
    </w:p>
    <w:bookmarkEnd w:id="20"/>
    <w:bookmarkStart w:id="21" w:name="X38fd1b9e0e51c78223d2498efff0015c6460e44"/>
    <w:p>
      <w:pPr>
        <w:pStyle w:val="Heading2"/>
      </w:pPr>
      <w:r>
        <w:t xml:space="preserve">Why Afghanistan Kabul? A Commitment to a Resilient Region</w:t>
      </w:r>
    </w:p>
    <w:p>
      <w:pPr>
        <w:pStyle w:val="FirstParagraph"/>
      </w:pPr>
      <w:r>
        <w:t xml:space="preserve">Afghanistan Kabul has long been a crossroads of cultures, history, and innovation. As the capital city, it is a hub of political activity, economic development, and cultural exchange. However, it also faces challenges that require resilient and adaptable professionals who can operate effectively in both stable and unpredictable environments. My decision to pursue work in Kabul is driven by a profound respect for its people, its heritage, and the potential for positive change that lies within its communities.</w:t>
      </w:r>
    </w:p>
    <w:p>
      <w:pPr>
        <w:pStyle w:val="BodyText"/>
      </w:pPr>
      <w:r>
        <w:t xml:space="preserve">Having worked with organizations operating in Afghanistan, I have witnessed firsthand the transformative power of language access. In a country where language barriers can hinder development and exacerbate inequalities, translators and interpreters play a vital role in ensuring that no voice is left unheard. Whether supporting humanitarian efforts, facilitating international collaborations, or enabling local communities to engage with global opportunities, my work as a Translator Interpreter has always been guided by the goal of creating equitable access to information and resources.</w:t>
      </w:r>
    </w:p>
    <w:bookmarkEnd w:id="21"/>
    <w:bookmarkStart w:id="22" w:name="my-skills-and-qualifications"/>
    <w:p>
      <w:pPr>
        <w:pStyle w:val="Heading2"/>
      </w:pPr>
      <w:r>
        <w:t xml:space="preserve">My Skills and Qualifications</w:t>
      </w:r>
    </w:p>
    <w:p>
      <w:pPr>
        <w:pStyle w:val="FirstParagraph"/>
      </w:pPr>
      <w:r>
        <w:t xml:space="preserve">As a certified Translator Interpreter with advanced proficiency in [list languages, e.g., Pashto, Dari, English], I have honed my ability to navigate the intricacies of language while maintaining cultural integrity. My training includes specialized coursework in [mention relevant areas, e.g., medical interpreting, legal translation, or cross-cultural communication], which has prepared me to handle the diverse demands of this role. Additionally, I am fluent in [any other languages] and possess a strong grasp of regional dialects and idiomatic expressions that are essential for effective communication in Kabul.</w:t>
      </w:r>
    </w:p>
    <w:p>
      <w:pPr>
        <w:pStyle w:val="BodyText"/>
      </w:pPr>
      <w:r>
        <w:t xml:space="preserve">My experience spans both formal and informal settings. In previous roles, I have interpreted for government officials, translated documents for NGOs, and provided language support during international conferences. These experiences have honed my ability to work under pressure, adapt to changing circumstances, and maintain the confidentiality and professionalism required in sensitive situations. I am also well-versed in the use of translation software and tools that enhance accuracy while preserving the human element of communication.</w:t>
      </w:r>
    </w:p>
    <w:bookmarkEnd w:id="22"/>
    <w:bookmarkStart w:id="23" w:name="why-choose-me-a-vision-for-collaboration"/>
    <w:p>
      <w:pPr>
        <w:pStyle w:val="Heading2"/>
      </w:pPr>
      <w:r>
        <w:t xml:space="preserve">Why Choose Me? A Vision for Collaboration</w:t>
      </w:r>
    </w:p>
    <w:p>
      <w:pPr>
        <w:pStyle w:val="FirstParagraph"/>
      </w:pPr>
      <w:r>
        <w:t xml:space="preserve">What sets me apart as a Translator Interpreter is my deep understanding of the cultural and historical context in which I operate. In Kabul, where language is intertwined with identity, tradition, and contemporary challenges, I approach every task with an awareness of the broader implications of my work. This sensitivity allows me to not only translate words but also to convey the underlying meanings that resonate with local communities.</w:t>
      </w:r>
    </w:p>
    <w:p>
      <w:pPr>
        <w:pStyle w:val="BodyText"/>
      </w:pPr>
      <w:r>
        <w:t xml:space="preserve">I am particularly drawn to this opportunity because it aligns with my long-term goal of contributing to the development and stability of Afghanistan. I believe that language is a powerful tool for peacebuilding, and I am committed to using my skills to support initiatives that promote dialogue, education, and mutual respect. My collaborative spirit and ability to work effectively in multicultural teams make me an ideal candidate for this role.</w:t>
      </w:r>
    </w:p>
    <w:bookmarkEnd w:id="23"/>
    <w:bookmarkStart w:id="24" w:name="conclusion"/>
    <w:p>
      <w:pPr>
        <w:pStyle w:val="Heading2"/>
      </w:pPr>
      <w:r>
        <w:t xml:space="preserve">Conclusion</w:t>
      </w:r>
    </w:p>
    <w:p>
      <w:pPr>
        <w:pStyle w:val="FirstParagraph"/>
      </w:pPr>
      <w:r>
        <w:t xml:space="preserve">In conclusion, I am confident that my expertise as a Translator Interpreter, combined with my dedication to the people and communities of Afghanistan Kabul, makes me a strong fit for this position. I am eager to bring my linguistic skills, cultural competence, and passion for connection to your organization. Thank you for considering my application. I would be honored to discuss how I can contribute to your mission and support the continued growth of Afghanistan’s vibrant capital.</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Afghanistan Kabul</dc:title>
  <dc:creator/>
  <cp:keywords/>
  <dcterms:created xsi:type="dcterms:W3CDTF">2026-07-23T05:36:18Z</dcterms:created>
  <dcterms:modified xsi:type="dcterms:W3CDTF">2026-07-23T05:36:18Z</dcterms:modified>
</cp:coreProperties>
</file>

<file path=docProps/custom.xml><?xml version="1.0" encoding="utf-8"?>
<Properties xmlns="http://schemas.openxmlformats.org/officeDocument/2006/custom-properties" xmlns:vt="http://schemas.openxmlformats.org/officeDocument/2006/docPropsVTypes"/>
</file>