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4" w:name="Xaf0f28bdfd3c0bf26a3a05ce71702f3b85387c0"/>
    <w:p>
      <w:pPr>
        <w:pStyle w:val="Heading1"/>
      </w:pPr>
      <w:r>
        <w:t xml:space="preserve">Cover Letter for Translator Interpreter Position in Germany Munich</w:t>
      </w:r>
    </w:p>
    <w:p>
      <w:pPr>
        <w:pStyle w:val="FirstParagraph"/>
      </w:pPr>
      <w:r>
        <w:t xml:space="preserve">Dear [Hiring Manager's Name],</w:t>
      </w:r>
    </w:p>
    <w:p>
      <w:pPr>
        <w:pStyle w:val="BodyText"/>
      </w:pPr>
      <w:r>
        <w:t xml:space="preserve">I am writing to express my enthusiastic interest in the Translator Interpreter position at [Company Name] in Germany Munich. As a highly skilled and culturally attuned professional with over [X years] of experience in language services, I am eager to contribute my expertise to support your organization’s goals of fostering seamless communication across linguistic and cultural boundaries. Munich, as a global hub for innovation, business, and culture, offers an unparalleled environment for translators and interpreters to thrive. My background in multilingual communication, coupled with my deep understanding of the German market and its unique requirements, positions me as an ideal candidate for this role.</w:t>
      </w:r>
    </w:p>
    <w:bookmarkStart w:id="20" w:name="professional-background-and-expertise"/>
    <w:p>
      <w:pPr>
        <w:pStyle w:val="Heading2"/>
      </w:pPr>
      <w:r>
        <w:t xml:space="preserve">Professional Background and Expertise</w:t>
      </w:r>
    </w:p>
    <w:p>
      <w:pPr>
        <w:pStyle w:val="FirstParagraph"/>
      </w:pPr>
      <w:r>
        <w:t xml:space="preserve">As a certified Translator Interpreter, I have dedicated my career to bridging language gaps with precision, cultural sensitivity, and professionalism. My proficiency in [list languages, e.g., English-German-French] enables me to handle complex translation tasks across diverse fields such as legal documents, technical manuals, business correspondence, and interpretive services for conferences and meetings. In my previous role at [Previous Company/Organization], I provided interpretation services for international clients in Munich, ensuring accurate communication during high-stakes negotiations and cross-border collaborations. This experience honed my ability to adapt to fast-paced environments while maintaining the highest standards of accuracy and confidentiality.</w:t>
      </w:r>
    </w:p>
    <w:p>
      <w:pPr>
        <w:pStyle w:val="BodyText"/>
      </w:pPr>
      <w:r>
        <w:t xml:space="preserve">One of the key aspects that sets me apart is my specialization in translating between English and German, two of the most widely spoken languages in Europe. Munich, as a major economic center in Germany, relies heavily on international partnerships, making linguistic expertise critical for success. Whether translating technical content for engineering firms or interpreting during business meetings with clients from around the world, I approach each task with meticulous attention to detail and a deep respect for cultural nuances. My work has consistently been praised for its clarity, fluency, and adherence to industry-specific terminology.</w:t>
      </w:r>
    </w:p>
    <w:bookmarkEnd w:id="20"/>
    <w:bookmarkStart w:id="21" w:name="cultural-competence-and-local-knowledge"/>
    <w:p>
      <w:pPr>
        <w:pStyle w:val="Heading2"/>
      </w:pPr>
      <w:r>
        <w:t xml:space="preserve">Cultural Competence and Local Knowledge</w:t>
      </w:r>
    </w:p>
    <w:p>
      <w:pPr>
        <w:pStyle w:val="FirstParagraph"/>
      </w:pPr>
      <w:r>
        <w:t xml:space="preserve">Munich’s unique blend of traditional Bavarian culture and cutting-edge innovation makes it a dynamic location for translators and interpreters. As someone who has worked extensively in this region, I am deeply familiar with the local business landscape, regulatory frameworks, and cultural expectations. This understanding allows me to not only translate words but also convey the intended meaning within the appropriate context. For instance, when translating marketing materials for a Munich-based company targeting German audiences, I ensure that idioms, humor, and regional references resonate authentically with local readers.</w:t>
      </w:r>
    </w:p>
    <w:p>
      <w:pPr>
        <w:pStyle w:val="BodyText"/>
      </w:pPr>
      <w:r>
        <w:t xml:space="preserve">My experience in Germany Munich has also exposed me to the importance of precision in translation. In a country where accuracy is paramount—whether in legal contracts or technical specifications—a single mistranslation can have significant consequences. I have consistently delivered error-free translations and interpretations that meet the rigorous standards of German businesses and institutions. Furthermore, my fluency in multiple dialects and regional variations allows me to tailor my services to specific audiences, ensuring that communication remains effective across different sectors.</w:t>
      </w:r>
    </w:p>
    <w:bookmarkEnd w:id="21"/>
    <w:bookmarkStart w:id="22" w:name="why-germany-munich"/>
    <w:p>
      <w:pPr>
        <w:pStyle w:val="Heading2"/>
      </w:pPr>
      <w:r>
        <w:t xml:space="preserve">Why Germany Munich?</w:t>
      </w:r>
    </w:p>
    <w:p>
      <w:pPr>
        <w:pStyle w:val="FirstParagraph"/>
      </w:pPr>
      <w:r>
        <w:t xml:space="preserve">Munich is not just a city; it is a symbol of excellence in technology, research, and international business. As a Translator Interpreter, I am drawn to the opportunities this vibrant city offers to connect diverse communities through language. The presence of global corporations like Siemens, BMW, and Audi in Munich creates a constant demand for skilled professionals who can facilitate communication between international teams. Additionally, the city’s thriving academic institutions and research centers further highlight its role as a center for innovation, where multilingual expertise is essential for collaboration.</w:t>
      </w:r>
    </w:p>
    <w:p>
      <w:pPr>
        <w:pStyle w:val="BodyText"/>
      </w:pPr>
      <w:r>
        <w:t xml:space="preserve">Working in Germany Munich also allows me to contribute to the region’s multicultural identity. As a translator interpreter, I have witnessed firsthand how language can break down barriers and foster mutual understanding. Whether assisting expatriate professionals in navigating German bureaucracy or supporting international events such as the Oktoberfest or the Munich International Film Festival, my work has always been driven by a passion for cultural exchange. This aligns perfectly with [Company Name]’s mission to promote global communication and collaboration.</w:t>
      </w:r>
    </w:p>
    <w:bookmarkEnd w:id="22"/>
    <w:bookmarkStart w:id="23" w:name="conclusion"/>
    <w:p>
      <w:pPr>
        <w:pStyle w:val="Heading2"/>
      </w:pPr>
      <w:r>
        <w:t xml:space="preserve">Conclusion</w:t>
      </w:r>
    </w:p>
    <w:p>
      <w:pPr>
        <w:pStyle w:val="FirstParagraph"/>
      </w:pPr>
      <w:r>
        <w:t xml:space="preserve">In conclusion, I am confident that my skills as a Translator Interpreter, combined with my deep knowledge of Germany Munich’s linguistic and cultural landscape, make me a valuable asset to your team. I am particularly excited about the opportunity to work with [Company Name], an organization renowned for its commitment to excellence in language services. My ability to deliver accurate translations and interpretations, coupled with my adaptability and enthusiasm for cross-cultural communication, ensures that I can contribute effectively to your projects and goals.</w:t>
      </w:r>
    </w:p>
    <w:p>
      <w:pPr>
        <w:pStyle w:val="BodyText"/>
      </w:pPr>
      <w:r>
        <w:t xml:space="preserve">I would be honored to discuss how my background and vision align with the needs of your organization. Thank you for considering my application. I look forward to the possibility of contributing to [Company Name]’s continued success in Munich and beyond.</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Germany Munich</dc:title>
  <dc:creator/>
  <dc:language>en</dc:language>
  <cp:keywords/>
  <dcterms:created xsi:type="dcterms:W3CDTF">2026-07-21T03:57:12Z</dcterms:created>
  <dcterms:modified xsi:type="dcterms:W3CDTF">2026-07-21T03:57:12Z</dcterms:modified>
</cp:coreProperties>
</file>

<file path=docProps/custom.xml><?xml version="1.0" encoding="utf-8"?>
<Properties xmlns="http://schemas.openxmlformats.org/officeDocument/2006/custom-properties" xmlns:vt="http://schemas.openxmlformats.org/officeDocument/2006/docPropsVTypes"/>
</file>