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p>
      <w:pPr>
        <w:pStyle w:val="FirstParagraph"/>
      </w:pPr>
      <w:r>
        <w:rPr>
          <w:bCs/>
          <w:b/>
        </w:rPr>
        <w:t xml:space="preserve">John Doe</w:t>
      </w:r>
    </w:p>
    <w:p>
      <w:pPr>
        <w:pStyle w:val="BodyText"/>
      </w:pPr>
      <w:r>
        <w:t xml:space="preserve">Email: john.doe@example.com | Phone: +233 123 456 789</w:t>
      </w:r>
    </w:p>
    <w:p>
      <w:pPr>
        <w:pStyle w:val="BodyText"/>
      </w:pPr>
      <w:r>
        <w:t xml:space="preserve">Accra, Ghana</w:t>
      </w:r>
    </w:p>
    <w:p>
      <w:pPr>
        <w:pStyle w:val="BodyText"/>
      </w:pPr>
      <w:r>
        <w:t xml:space="preserve">April 5, 2024</w:t>
      </w:r>
    </w:p>
    <w:p>
      <w:pPr>
        <w:pStyle w:val="BodyText"/>
      </w:pPr>
      <w:r>
        <w:t xml:space="preserve">To the Hiring Committee,</w:t>
      </w:r>
    </w:p>
    <w:p>
      <w:pPr>
        <w:pStyle w:val="BodyText"/>
      </w:pPr>
      <w:r>
        <w:t xml:space="preserve">Accra Multilingual Services Limited</w:t>
      </w:r>
    </w:p>
    <w:p>
      <w:pPr>
        <w:pStyle w:val="BodyText"/>
      </w:pPr>
      <w:r>
        <w:t xml:space="preserve">P.O. Box 12345, Accra, Ghana</w:t>
      </w:r>
    </w:p>
    <w:p>
      <w:pPr>
        <w:pStyle w:val="BodyText"/>
      </w:pPr>
      <w:r>
        <w:t xml:space="preserve">Dear Hiring Committee,</w:t>
      </w:r>
    </w:p>
    <w:p>
      <w:pPr>
        <w:pStyle w:val="BodyText"/>
      </w:pPr>
      <w:r>
        <w:t xml:space="preserve">As a dedicated Translator Interpreter with over a decade of experience in bridging linguistic and cultural divides, I am excited to apply for the Translator Interpreter position at Accra Multilingual Services Limited. Ghana Accra, a vibrant hub of cultural diversity and international collaboration, has always been a place where effective communication is critical to fostering unity and progress. My background in multilingual translation, coupled with my deep understanding of the linguistic landscape in Ghana and beyond, aligns perfectly with the requirements of this role. This Cover Letter outlines my qualifications, passion for cross-cultural communication, and why I am eager to contribute to your mission in Ghana Accra.</w:t>
      </w:r>
    </w:p>
    <w:bookmarkStart w:id="20" w:name="X1f7d046a0b6cf43078be7a5d56cb82d324cc249"/>
    <w:p>
      <w:pPr>
        <w:pStyle w:val="Heading2"/>
      </w:pPr>
      <w:r>
        <w:t xml:space="preserve">Why Translator Interpreter? A Commitment to Precision and Cultural Sensitivity</w:t>
      </w:r>
    </w:p>
    <w:p>
      <w:pPr>
        <w:pStyle w:val="FirstParagraph"/>
      </w:pPr>
      <w:r>
        <w:t xml:space="preserve">As a Translator Interpreter, my work revolves around ensuring that messages are not only accurately conveyed but also culturally resonant. In Ghana Accra, where over 80 languages are spoken, this role is both challenging and deeply rewarding. My expertise spans multiple languages, including English, French, Arabic, and several local dialects such as Twi and Ewe. I have worked extensively with international organizations in Accra—such as the United Nations Development Programme (UNDP) and the World Health Organization (WHO)—translating technical documents, interpreting during community meetings, and facilitating dialogue between local stakeholders and global partners.</w:t>
      </w:r>
    </w:p>
    <w:p>
      <w:pPr>
        <w:pStyle w:val="BodyText"/>
      </w:pPr>
      <w:r>
        <w:t xml:space="preserve">One of my most fulfilling projects involved collaborating with a health NGO in Accra to translate medical guidelines into local languages. This required not only linguistic accuracy but also an understanding of cultural nuances to ensure the information was accessible and actionable for communities. My ability to navigate such complexities has been honed through years of practice, and I am confident that my skills will add value to your team.</w:t>
      </w:r>
    </w:p>
    <w:bookmarkEnd w:id="20"/>
    <w:bookmarkStart w:id="21" w:name="X05bf86eae962a7b727acc940d1e871b388be3c0"/>
    <w:p>
      <w:pPr>
        <w:pStyle w:val="Heading2"/>
      </w:pPr>
      <w:r>
        <w:t xml:space="preserve">Why Ghana Accra? A Nexus of Diversity and Opportunity</w:t>
      </w:r>
    </w:p>
    <w:p>
      <w:pPr>
        <w:pStyle w:val="FirstParagraph"/>
      </w:pPr>
      <w:r>
        <w:t xml:space="preserve">Ghana Accra is a city where the energy of a bustling metropolis meets the warmth of traditional communities. It is here that globalization and local heritage intersect, creating unique opportunities for translators and interpreters. The demand for multilingual services in Accra has grown significantly, driven by its role as a regional business hub and its diverse population. As a Translator Interpreter, I have witnessed firsthand how precise communication can unlock economic opportunities, strengthen diplomatic ties, and empower marginalized groups.</w:t>
      </w:r>
    </w:p>
    <w:p>
      <w:pPr>
        <w:pStyle w:val="BodyText"/>
      </w:pPr>
      <w:r>
        <w:t xml:space="preserve">My time in Ghana Accra has also deepened my appreciation for the region’s linguistic diversity. From the Akan-speaking communities of the south to the Mole-Dagbani speakers of the north, each language carries a unique cultural identity. I have worked closely with local leaders and community groups to ensure that their voices are heard in both formal and informal settings. This experience has reinforced my belief that translation is not just about words—it is about building trust and fostering understanding.</w:t>
      </w:r>
    </w:p>
    <w:bookmarkEnd w:id="21"/>
    <w:bookmarkStart w:id="22" w:name="X314650658d7b2e7f61ae5fcef390c1516fea766"/>
    <w:p>
      <w:pPr>
        <w:pStyle w:val="Heading2"/>
      </w:pPr>
      <w:r>
        <w:t xml:space="preserve">My Skills: A Blend of Technical Proficiency and Human Connection</w:t>
      </w:r>
    </w:p>
    <w:p>
      <w:pPr>
        <w:pStyle w:val="FirstParagraph"/>
      </w:pPr>
      <w:r>
        <w:t xml:space="preserve">As a Translator Interpreter, I combine technical expertise with a deep empathy for the people I serve. My certifications in professional translation (e.g., Certified Translation Professional, CTP) and interpretation (e.g., International Association of Conference Interpreters, AIIC) ensure that my work meets the highest standards. Additionally, my fluency in multiple languages allows me to adapt to diverse contexts—from legal proceedings and business negotiations to educational workshops and humanitarian efforts.</w:t>
      </w:r>
    </w:p>
    <w:p>
      <w:pPr>
        <w:pStyle w:val="BodyText"/>
      </w:pPr>
      <w:r>
        <w:t xml:space="preserve">What sets me apart is my ability to think critically and act decisively. In high-pressure situations, such as interpreting during a crisis response in Accra or translating complex legal documents for an international client, I remain composed and focused on the goal: clear, accurate communication. My attention to detail is matched by my commitment to ethical practices, ensuring that every translation respects the integrity of the original message and the cultural context in which it is delivered.</w:t>
      </w:r>
    </w:p>
    <w:bookmarkEnd w:id="22"/>
    <w:bookmarkStart w:id="23" w:name="how-i-can-contribute-to-your-mission"/>
    <w:p>
      <w:pPr>
        <w:pStyle w:val="Heading2"/>
      </w:pPr>
      <w:r>
        <w:t xml:space="preserve">How I Can Contribute to Your Mission</w:t>
      </w:r>
    </w:p>
    <w:p>
      <w:pPr>
        <w:pStyle w:val="FirstParagraph"/>
      </w:pPr>
      <w:r>
        <w:t xml:space="preserve">Accra Multilingual Services Limited has built a reputation for excellence in bridging communication gaps across industries. I am particularly drawn to your focus on empowering local communities through language services, a mission that resonates deeply with my own values. By joining your team, I aim to contribute my experience in translating and interpreting for international organizations, as well as my insights into the unique linguistic needs of Ghana Accra.</w:t>
      </w:r>
    </w:p>
    <w:p>
      <w:pPr>
        <w:pStyle w:val="BodyText"/>
      </w:pPr>
      <w:r>
        <w:t xml:space="preserve">I am eager to collaborate with your team to develop innovative solutions for challenges such as language barriers in healthcare, education, and governance. My ability to work independently while maintaining strong relationships with clients and colleagues will ensure that your services continue to meet the highest standards. Moreover, my adaptability and passion for cultural exchange make me well-suited for the dynamic environment of Accra.</w:t>
      </w:r>
    </w:p>
    <w:bookmarkEnd w:id="23"/>
    <w:p>
      <w:pPr>
        <w:pStyle w:val="BodyText"/>
      </w:pPr>
      <w:r>
        <w:t xml:space="preserve">In conclusion, I am excited about the opportunity to contribute my skills as a Translator Interpreter in Ghana Accra. My experience, combined with my dedication to fostering cross-cultural understanding, positions me to support your mission effectively. I would welcome the chance to discuss how my background and vision align with the goals of Accra Multilingual Services Limited. Thank you for considering my application.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2026-07-21T10:32:25Z</dcterms:created>
  <dcterms:modified xsi:type="dcterms:W3CDTF">2026-07-21T10:32:25Z</dcterms:modified>
</cp:coreProperties>
</file>

<file path=docProps/custom.xml><?xml version="1.0" encoding="utf-8"?>
<Properties xmlns="http://schemas.openxmlformats.org/officeDocument/2006/custom-properties" xmlns:vt="http://schemas.openxmlformats.org/officeDocument/2006/docPropsVTypes"/>
</file>