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India</w:t>
      </w:r>
      <w:r>
        <w:t xml:space="preserve"> </w:t>
      </w:r>
      <w:r>
        <w:t xml:space="preserve">Bangalore</w:t>
      </w:r>
    </w:p>
    <w:bookmarkStart w:id="25" w:name="X91f4afdf3d1a7d953f7385fab7781eb89f4f161"/>
    <w:p>
      <w:pPr>
        <w:pStyle w:val="Heading1"/>
      </w:pPr>
      <w:r>
        <w:t xml:space="preserve">Cover Letter for Translator Interpreter Position in India Bangalore</w:t>
      </w:r>
    </w:p>
    <w:p>
      <w:pPr>
        <w:pStyle w:val="FirstParagraph"/>
      </w:pPr>
      <w:r>
        <w:t xml:space="preserve">Dear [Hiring Manager's Name],</w:t>
      </w:r>
    </w:p>
    <w:p>
      <w:pPr>
        <w:pStyle w:val="BodyText"/>
      </w:pPr>
      <w:r>
        <w:t xml:space="preserve">I am writing to express my enthusiastic interest in the Translator Interpreter role at your esteemed organization, based in the vibrant city of India Bangalore. As a professional with extensive experience in cross-cultural communication and multilingual translation, I am eager to contribute my skills to a dynamic environment that values precision, cultural sensitivity, and linguistic excellence. Bangalore, known as the "Silicon Valley of India," offers a unique platform for translators and interpreters to thrive in an ever-globalizing world. My background in language services, coupled with my deep understanding of India’s diverse linguistic landscape, aligns perfectly with the requirements of this position.</w:t>
      </w:r>
    </w:p>
    <w:bookmarkStart w:id="20" w:name="why-i-am-a-strong-candidate"/>
    <w:p>
      <w:pPr>
        <w:pStyle w:val="Heading2"/>
      </w:pPr>
      <w:r>
        <w:t xml:space="preserve">Why I Am a Strong Candidate</w:t>
      </w:r>
    </w:p>
    <w:p>
      <w:pPr>
        <w:pStyle w:val="FirstParagraph"/>
      </w:pPr>
      <w:r>
        <w:t xml:space="preserve">With over [X years] of experience as a Translator Interpreter, I have developed a robust skill set that enables me to bridge linguistic and cultural gaps effectively. My work has spanned industries such as technology, healthcare, legal services, and international business—fields where accuracy and contextual awareness are paramount. In India Bangalore, where the convergence of global enterprises and local traditions creates a complex communication ecosystem, my expertise in translating not just words but also cultural nuances is invaluable.</w:t>
      </w:r>
    </w:p>
    <w:p>
      <w:pPr>
        <w:pStyle w:val="BodyText"/>
      </w:pPr>
      <w:r>
        <w:t xml:space="preserve">My proficiency in [list specific languages] allows me to serve a wide range of clients and stakeholders. For instance, I have successfully translated technical documentation for IT firms based in Bangalore, ensuring that the localized content resonates with both international and regional audiences. Additionally, my experience as an interpreter during high-stakes business negotiations has honed my ability to convey messages with clarity and cultural appropriateness, a critical asset in a city where English coexists with multiple Indian languages like Kannada, Tamil, Telugu, and Malayalam.</w:t>
      </w:r>
    </w:p>
    <w:bookmarkEnd w:id="20"/>
    <w:bookmarkStart w:id="21" w:name="X58a8ec08cccfdc5bf69cb65bd39929e5449d5a5"/>
    <w:p>
      <w:pPr>
        <w:pStyle w:val="Heading2"/>
      </w:pPr>
      <w:r>
        <w:t xml:space="preserve">Understanding the Unique Needs of India Bangalore</w:t>
      </w:r>
    </w:p>
    <w:p>
      <w:pPr>
        <w:pStyle w:val="FirstParagraph"/>
      </w:pPr>
      <w:r>
        <w:t xml:space="preserve">Bangalore’s status as a global tech hub means that organizations often require seamless communication between international teams and local partners. As a Translator Interpreter with roots in this city, I am acutely aware of the challenges posed by linguistic diversity and regional dialects. For example, I have worked on projects where translating technical jargon into Kannada required not only linguistic fluency but also an understanding of local terminology used by engineers and IT professionals in Bangalore’s startup ecosystem.</w:t>
      </w:r>
    </w:p>
    <w:p>
      <w:pPr>
        <w:pStyle w:val="BodyText"/>
      </w:pPr>
      <w:r>
        <w:t xml:space="preserve">Moreover, Bangalore’s multicultural population—comprising people from all over India and abroad—demands a translator who can navigate both formal and informal language contexts. Whether interpreting for a corporate meeting or translating marketing materials for a multinational company, I ensure that the message remains authentic and impactful. This adaptability is particularly important in India Bangalore, where cultural diversity is both a challenge and an opportunity to foster innovation and collaboration.</w:t>
      </w:r>
    </w:p>
    <w:bookmarkEnd w:id="21"/>
    <w:bookmarkStart w:id="22" w:name="my-commitment-to-excellence"/>
    <w:p>
      <w:pPr>
        <w:pStyle w:val="Heading2"/>
      </w:pPr>
      <w:r>
        <w:t xml:space="preserve">My Commitment to Excellence</w:t>
      </w:r>
    </w:p>
    <w:p>
      <w:pPr>
        <w:pStyle w:val="FirstParagraph"/>
      </w:pPr>
      <w:r>
        <w:t xml:space="preserve">I take pride in my meticulous approach to translation and interpretation. Every project I undertake begins with a thorough analysis of the context, audience, and purpose of the communication. This ensures that translations are not only accurate but also culturally resonant. For instance, when translating a client’s website into Hindi for an audience in Bangalore, I worked closely with local experts to incorporate idiomatic expressions that would feel natural to users while maintaining the brand’s intended tone.</w:t>
      </w:r>
    </w:p>
    <w:p>
      <w:pPr>
        <w:pStyle w:val="BodyText"/>
      </w:pPr>
      <w:r>
        <w:t xml:space="preserve">My role as a Translator Interpreter is not limited to language conversion; it involves acting as a bridge between different worldviews. In India Bangalore, where global and local perspectives often intersect, this responsibility is especially significant. I have collaborated with NGOs, government agencies, and private firms to facilitate communication during community outreach programs, legal proceedings, and international trade agreements. These experiences have reinforced my belief that effective translation requires empathy, technical expertise, and a deep respect for cultural differences.</w:t>
      </w:r>
    </w:p>
    <w:bookmarkEnd w:id="22"/>
    <w:bookmarkStart w:id="23" w:name="Xf56af02fec6495fe64169019d053e936e340478"/>
    <w:p>
      <w:pPr>
        <w:pStyle w:val="Heading2"/>
      </w:pPr>
      <w:r>
        <w:t xml:space="preserve">Why Bangalore is the Ideal Location for My Work</w:t>
      </w:r>
    </w:p>
    <w:p>
      <w:pPr>
        <w:pStyle w:val="FirstParagraph"/>
      </w:pPr>
      <w:r>
        <w:t xml:space="preserve">India Bangalore’s unique position as a center of innovation and cultural exchange makes it an ideal base for a Translator Interpreter. The city’s cosmopolitan nature means that professionals in this field have access to a diverse clientele, ranging from Silicon Valley startups to traditional Indian businesses. This diversity allows me to continuously refine my skills and stay updated on emerging trends in language services.</w:t>
      </w:r>
    </w:p>
    <w:p>
      <w:pPr>
        <w:pStyle w:val="BodyText"/>
      </w:pPr>
      <w:r>
        <w:t xml:space="preserve">Bangalore’s thriving tech industry also presents opportunities to work with cutting-edge tools and platforms that enhance translation accuracy and efficiency. I have utilized AI-driven translation software, machine learning models, and cloud-based collaboration tools to streamline workflows for clients. However, I firmly believe that technology should augment—not replace—human expertise. As a Translator Interpreter in India Bangalore, I balance the use of advanced tools with my personal insights into cultural and contextual nuances.</w:t>
      </w:r>
    </w:p>
    <w:bookmarkEnd w:id="23"/>
    <w:bookmarkStart w:id="24" w:name="conclusion"/>
    <w:p>
      <w:pPr>
        <w:pStyle w:val="Heading2"/>
      </w:pPr>
      <w:r>
        <w:t xml:space="preserve">Conclusion</w:t>
      </w:r>
    </w:p>
    <w:p>
      <w:pPr>
        <w:pStyle w:val="FirstParagraph"/>
      </w:pPr>
      <w:r>
        <w:t xml:space="preserve">In conclusion, I am confident that my experience as a Translator Interpreter, combined with my strong connection to India Bangalore, makes me an ideal candidate for this role. I am eager to contribute to your organization’s mission of fostering effective communication in a multilingual and multicultural environment. My dedication to precision, cultural sensitivity, and client satisfaction ensures that I will deliver translations and interpretations that meet the highest standards.</w:t>
      </w:r>
    </w:p>
    <w:p>
      <w:pPr>
        <w:pStyle w:val="BodyText"/>
      </w:pPr>
      <w:r>
        <w:t xml:space="preserve">Thank you for considering my application. I would welcome the opportunity to discuss how my skills and passion for language can benefit your team. Please feel free to contact me at [your phone number] or [your email address] at your convenience. I look forward to the possibility of working together in India Bangalore.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Translator Interpreter in India Bangalore</dc:title>
  <dc:creator/>
  <dc:language>en</dc:language>
  <cp:keywords/>
  <dcterms:created xsi:type="dcterms:W3CDTF">2026-07-23T04:23:31Z</dcterms:created>
  <dcterms:modified xsi:type="dcterms:W3CDTF">2026-07-23T04:23:31Z</dcterms:modified>
</cp:coreProperties>
</file>

<file path=docProps/custom.xml><?xml version="1.0" encoding="utf-8"?>
<Properties xmlns="http://schemas.openxmlformats.org/officeDocument/2006/custom-properties" xmlns:vt="http://schemas.openxmlformats.org/officeDocument/2006/docPropsVTypes"/>
</file>