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Indonesia</w:t>
      </w:r>
      <w:r>
        <w:t xml:space="preserve"> </w:t>
      </w:r>
      <w:r>
        <w:t xml:space="preserve">Jakarta</w:t>
      </w:r>
    </w:p>
    <w:bookmarkStart w:id="20" w:name="translator-interpreter-cover-letter"/>
    <w:p>
      <w:pPr>
        <w:pStyle w:val="Heading1"/>
      </w:pPr>
      <w:r>
        <w:t xml:space="preserve">Translator Interpreter Cover Letter</w:t>
      </w:r>
    </w:p>
    <w:p>
      <w:pPr>
        <w:pStyle w:val="FirstParagraph"/>
      </w:pPr>
      <w:r>
        <w:t xml:space="preserve">Dear [Hiring Manager's Name],</w:t>
      </w:r>
    </w:p>
    <w:p>
      <w:pPr>
        <w:pStyle w:val="BodyText"/>
      </w:pPr>
      <w:r>
        <w:t xml:space="preserve">I am writing to express my enthusiastic interest in the Translator Interpreter position at your esteemed organization in Indonesia Jakarta. With a profound passion for language, cultural exchange, and precision in communication, I am confident that my skills and experiences align seamlessly with the requirements of this role. As a professional who has dedicated years to bridging linguistic gaps and fostering cross-cultural understanding, I am eager to contribute my expertise to your team in one of the most dynamic cities in Southeast Asia.</w:t>
      </w:r>
    </w:p>
    <w:p>
      <w:pPr>
        <w:pStyle w:val="BodyText"/>
      </w:pPr>
      <w:r>
        <w:t xml:space="preserve">As a Translator Interpreter, I understand the critical role that accurate and nuanced communication plays in today’s globalized world. Jakarta, as the capital of Indonesia, is a melting pot of cultures, languages, and industries. This unique environment demands professionals who can navigate complex linguistic landscapes with confidence and cultural sensitivity. My background in multilingual translation and interpretation has equipped me to thrive in such settings. I am fluent in [list languages], including Indonesian and English, which are essential for effective communication in Jakarta’s business, diplomatic, and academic sectors.</w:t>
      </w:r>
    </w:p>
    <w:p>
      <w:pPr>
        <w:pStyle w:val="BodyText"/>
      </w:pPr>
      <w:r>
        <w:t xml:space="preserve">Throughout my career as a Translator Interpreter, I have worked with diverse clients across industries such as healthcare, legal services, education, and international trade. These experiences have honed my ability to adapt to varying contexts while maintaining the integrity of the original message. For instance, during my tenure with [previous employer or project], I provided real-time interpretation for a multinational team collaborating on a corporate initiative in Jakarta. My role required not only linguistic accuracy but also an acute understanding of local customs and business etiquette, which ensured smooth collaboration between stakeholders from different cultural backgrounds.</w:t>
      </w:r>
    </w:p>
    <w:p>
      <w:pPr>
        <w:pStyle w:val="BodyText"/>
      </w:pPr>
      <w:r>
        <w:t xml:space="preserve">One of the key strengths that sets me apart as a Translator Interpreter is my commitment to continuous learning. Language is ever-evolving, and I actively engage in professional development through workshops, certifications, and networking with other language professionals. I hold [mention relevant certifications, e.g., "a certification from the American Translators Association" or "a diploma in Conference Interpreting from a reputable institution"]. These qualifications have reinforced my ability to deliver high-quality services that meet international standards.</w:t>
      </w:r>
    </w:p>
    <w:p>
      <w:pPr>
        <w:pStyle w:val="BodyText"/>
      </w:pPr>
      <w:r>
        <w:t xml:space="preserve">Working in Indonesia Jakarta presents an exciting opportunity to contribute to a city that is at the forefront of economic and cultural innovation. Jakarta’s vibrant markets, bustling financial districts, and diverse communities create a unique environment where language skills are in high demand. As a Translator Interpreter, I am particularly drawn to the chance to work with local organizations, international clients, and governmental bodies that require precise communication across languages. My experience with [specific projects or tasks] has prepared me to handle the challenges of this role effectively.</w:t>
      </w:r>
    </w:p>
    <w:p>
      <w:pPr>
        <w:pStyle w:val="BodyText"/>
      </w:pPr>
      <w:r>
        <w:t xml:space="preserve">What excites me most about this opportunity is the potential to serve as a cultural bridge between Indonesia and the global community. In Jakarta, where English is widely spoken but local languages like Javanese, Sundanese, and Balinese are also prevalent, my ability to translate and interpret across these dialects would be invaluable. Whether it involves translating legal documents for expatriates or interpreting during business negotiations between Indonesian entrepreneurs and foreign partners, I approach every task with a focus on clarity, professionalism, and cultural awareness.</w:t>
      </w:r>
    </w:p>
    <w:p>
      <w:pPr>
        <w:pStyle w:val="BodyText"/>
      </w:pPr>
      <w:r>
        <w:t xml:space="preserve">My proficiency in [list additional languages] further enhances my ability to meet the diverse needs of Jakarta’s international audience. For example, I have previously translated technical manuals for a Japanese manufacturing company operating in Indonesia and provided interpretation services during a UNESCO event in Jakarta that brought together experts from over 20 countries. These experiences have underscored the importance of tailoring communication to specific audiences while maintaining the core message’s intent.</w:t>
      </w:r>
    </w:p>
    <w:p>
      <w:pPr>
        <w:pStyle w:val="BodyText"/>
      </w:pPr>
      <w:r>
        <w:t xml:space="preserve">In addition to my linguistic skills, I possess strong interpersonal and problem-solving abilities. As a Translator Interpreter, I often work under pressure and in high-stakes environments, requiring quick thinking and adaptability. My ability to remain calm under stress ensures that clients receive uninterrupted service even during challenging circumstances. Furthermore, my attention to detail guarantees that translations are not only accurate but also contextually appropriate.</w:t>
      </w:r>
    </w:p>
    <w:p>
      <w:pPr>
        <w:pStyle w:val="BodyText"/>
      </w:pPr>
      <w:r>
        <w:t xml:space="preserve">I am particularly inspired by [specific company or organization’s mission/vision], as it aligns with my own values of promoting inclusivity and fostering global connections. I believe that effective communication is the cornerstone of progress, and I am eager to contribute to your organization’s goals by delivering exceptional translation and interpretation services. My goal is to support Jakarta’s growing international community while preserving the richness of Indonesia’s linguistic heritage.</w:t>
      </w:r>
    </w:p>
    <w:p>
      <w:pPr>
        <w:pStyle w:val="BodyText"/>
      </w:pPr>
      <w:r>
        <w:t xml:space="preserve">Thank you for considering my application. I would be honored to discuss how my skills and experiences can benefit your team. Please feel free to contact me at [your phone number] or [your email address] at your earliest convenience. I look forward to the possibility of contributing to your organization’s success in Indonesia Jakarta.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Indonesia Jakarta</dc:title>
  <dc:creator/>
  <dc:language>en</dc:language>
  <cp:keywords/>
  <dcterms:created xsi:type="dcterms:W3CDTF">2026-07-23T10:44:01Z</dcterms:created>
  <dcterms:modified xsi:type="dcterms:W3CDTF">2026-07-23T10:44:01Z</dcterms:modified>
</cp:coreProperties>
</file>

<file path=docProps/custom.xml><?xml version="1.0" encoding="utf-8"?>
<Properties xmlns="http://schemas.openxmlformats.org/officeDocument/2006/custom-properties" xmlns:vt="http://schemas.openxmlformats.org/officeDocument/2006/docPropsVTypes"/>
</file>