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Iraq</w:t>
      </w:r>
      <w:r>
        <w:t xml:space="preserve"> </w:t>
      </w:r>
      <w:r>
        <w:t xml:space="preserve">Baghdad</w:t>
      </w:r>
    </w:p>
    <w:bookmarkStart w:id="20" w:name="X38d779656d14ceda6b7090eadb0b1023ece79ca"/>
    <w:p>
      <w:pPr>
        <w:pStyle w:val="Heading1"/>
      </w:pPr>
      <w:r>
        <w:t xml:space="preserve">Cover Letter for Translator Interpreter Position in Iraq Baghdad</w:t>
      </w:r>
    </w:p>
    <w:p>
      <w:pPr>
        <w:pStyle w:val="FirstParagraph"/>
      </w:pPr>
      <w:r>
        <w:t xml:space="preserve">Dear [Hiring Manager's Name],</w:t>
      </w:r>
    </w:p>
    <w:p>
      <w:pPr>
        <w:pStyle w:val="BodyText"/>
      </w:pPr>
      <w:r>
        <w:t xml:space="preserve">I am writing to express my sincere interest in the Translator Interpreter position in Iraq Baghdad. As a dedicated professional with extensive experience in language translation and interpretation, I am eager to contribute my skills and cultural expertise to support the critical work being done in this dynamic region. My passion for bridging linguistic and cultural gaps, combined with my commitment to fostering understanding across diverse communities, aligns perfectly with the requirements of this role. I am confident that my background in multilingual communication, coupled with a deep respect for Iraqi culture and history, makes me an ideal candidate for this opportunity.</w:t>
      </w:r>
    </w:p>
    <w:p>
      <w:pPr>
        <w:pStyle w:val="BodyText"/>
      </w:pPr>
      <w:r>
        <w:t xml:space="preserve">Having worked as a Translator Interpreter for over [X years], I have developed a strong foundation in translating both written and spoken language across multiple contexts. My expertise includes translating legal documents, technical manuals, and cultural texts between English and Arabic, while ensuring that the nuances of meaning are preserved. In Baghdad, where linguistic diversity plays a pivotal role in daily life and international collaboration, my ability to navigate complex dialects and regional variations is invaluable. Whether interpreting during diplomatic meetings or translating official correspondence for NGOs or government agencies, I have consistently delivered accurate and culturally sensitive results.</w:t>
      </w:r>
    </w:p>
    <w:p>
      <w:pPr>
        <w:pStyle w:val="BodyText"/>
      </w:pPr>
      <w:r>
        <w:t xml:space="preserve">What sets me apart as a Translator Interpreter is my commitment to understanding the cultural context behind language. In Iraq Baghdad, where Arabic is the predominant language and multiple dialects coexist, this skill is essential. I have worked extensively with local communities to ensure that translations not only convey factual information but also respect local customs, traditions, and social norms. For instance, while translating educational materials for international organizations operating in Iraq, I incorporated culturally relevant examples to make content more relatable and effective for Iraqi audiences. This approach has allowed me to build trust with stakeholders and enhance the impact of cross-cultural communication initiatives.</w:t>
      </w:r>
    </w:p>
    <w:p>
      <w:pPr>
        <w:pStyle w:val="BodyText"/>
      </w:pPr>
      <w:r>
        <w:t xml:space="preserve">My experience in conflict zones has further honed my ability to work under pressure and adapt to rapidly changing environments. During my time in Iraq Baghdad, I collaborated with humanitarian teams, providing real-time interpretation during emergency response operations. This role required not only linguistic precision but also emotional intelligence to manage sensitive conversations between local populations and international aid workers. My ability to remain calm and focused in high-stress situations has been instrumental in facilitating effective communication and ensuring that critical information is conveyed accurately.</w:t>
      </w:r>
    </w:p>
    <w:p>
      <w:pPr>
        <w:pStyle w:val="BodyText"/>
      </w:pPr>
      <w:r>
        <w:t xml:space="preserve">As a Translator Interpreter, I understand the importance of maintaining confidentiality, especially when handling sensitive documents or participating in private discussions. In my previous roles, I have adhered to strict ethical guidelines to ensure that all translations and interpretations are conducted with integrity. This includes safeguarding the privacy of individuals and organizations while upholding the highest standards of professional conduct. My attention to detail has also allowed me to identify and correct errors in source materials, ensuring that final outputs are both accurate and polished.</w:t>
      </w:r>
    </w:p>
    <w:p>
      <w:pPr>
        <w:pStyle w:val="BodyText"/>
      </w:pPr>
      <w:r>
        <w:t xml:space="preserve">I am particularly drawn to this opportunity in Iraq Baghdad because of its unique cultural significance and the vital role it plays in regional diplomacy, trade, and humanitarian efforts. The city’s rich history as a hub of knowledge and exchange makes it an ideal location for professionals who value the power of language to connect people. I have always been fascinated by the interplay between Arabic dialects in Baghdad, from the formal MSA (Modern Standard Arabic) used in official settings to the colloquial expressions that reflect local identity. This diversity requires a Translator Interpreter who is not only linguistically proficient but also attuned to the subtleties of regional communication styles.</w:t>
      </w:r>
    </w:p>
    <w:p>
      <w:pPr>
        <w:pStyle w:val="BodyText"/>
      </w:pPr>
      <w:r>
        <w:t xml:space="preserve">Additionally, my work in Iraq Baghdad has exposed me to the challenges faced by both local and international communities in navigating language barriers. I have supported initiatives ranging from medical outreach programs to educational exchanges, where accurate translation was crucial for building trust and achieving positive outcomes. For example, during a recent project with a nonprofit organization focused on women’s empowerment, I translated workshops and training sessions into Arabic, ensuring that participants could fully engage with the content. This experience reinforced my belief in the transformative power of language to break down barriers and create opportunities.</w:t>
      </w:r>
    </w:p>
    <w:p>
      <w:pPr>
        <w:pStyle w:val="BodyText"/>
      </w:pPr>
      <w:r>
        <w:t xml:space="preserve">What excites me most about this role is the opportunity to contribute to a team that values linguistic expertise as a cornerstone of effective collaboration. I am eager to work alongside professionals who share my commitment to fostering mutual understanding between cultures. Whether interpreting during community meetings, translating legal documents for international partners, or supporting educational programs in Baghdad, I am prepared to bring my skills and dedication to every task. My goal is to ensure that language never becomes a barrier but instead serves as a bridge connecting people across borders and backgrounds.</w:t>
      </w:r>
    </w:p>
    <w:p>
      <w:pPr>
        <w:pStyle w:val="BodyText"/>
      </w:pPr>
      <w:r>
        <w:t xml:space="preserve">In closing, I would like to express my sincere gratitude for considering my application. I am enthusiastic about the possibility of joining your team as a Translator Interpreter in Iraq Baghdad and contributing to the meaningful work being done in this vital region. Thank you for your time and consideration, and I look forward to the opportunity to discuss how my experience and passion align with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Iraq Baghdad</dc:title>
  <dc:creator/>
  <dc:language>en</dc:language>
  <cp:keywords/>
  <dcterms:created xsi:type="dcterms:W3CDTF">2026-07-23T04:24:23Z</dcterms:created>
  <dcterms:modified xsi:type="dcterms:W3CDTF">2026-07-23T04:24:23Z</dcterms:modified>
</cp:coreProperties>
</file>

<file path=docProps/custom.xml><?xml version="1.0" encoding="utf-8"?>
<Properties xmlns="http://schemas.openxmlformats.org/officeDocument/2006/custom-properties" xmlns:vt="http://schemas.openxmlformats.org/officeDocument/2006/docPropsVTypes"/>
</file>