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experienced Translator Interpreter, I am excited to apply for the opportunity to contribute my skills and passion for cross-cultural communication in Israel Jerusalem. With a deep understanding of linguistic nuances, cultural contexts, and the unique demands of translation services in this vibrant region, I am confident that my expertise aligns perfectly with the needs of your organization. This Cover Letter serves as an introduction to my qualifications and a testament to my commitment to bridging languages and fostering meaningful connections in Israel Jerusalem.</w:t>
      </w:r>
    </w:p>
    <w:p>
      <w:pPr>
        <w:pStyle w:val="BodyText"/>
      </w:pPr>
      <w:r>
        <w:t xml:space="preserve">My journey as a Translator Interpreter began with a profound appreciation for the power of language in shaping interactions, preserving heritage, and enabling collaboration. Over the years, I have honed my ability to translate written texts and interpret spoken communication with accuracy and sensitivity. Whether working on legal documents, academic materials, or interpersonal conversations, I approach each task with meticulous attention to detail and a deep respect for the cultural significance of language. This dedication has allowed me to thrive in environments where precision and empathy are equally critical—particularly in a dynamic city like Israel Jerusalem, where diverse communities intersect daily.</w:t>
      </w:r>
    </w:p>
    <w:p>
      <w:pPr>
        <w:pStyle w:val="BodyText"/>
      </w:pPr>
      <w:r>
        <w:t xml:space="preserve">Israel Jerusalem is not just a location but a living tapestry of history, religion, and culture. As a Translator Interpreter operating in this region, I have encountered the unique challenges and rewards of working within such a richly layered context. The city’s multilingual landscape—spanning Hebrew, Arabic, English, and other languages—demands more than linguistic proficiency; it requires an acute awareness of historical narratives, social dynamics, and the subtle nuances that define communication in this area. My experience has equipped me to navigate these complexities with confidence. For instance, I have worked on projects involving diplomatic negotiations between Israeli and Palestinian stakeholders, as well as translating religious texts for interfaith initiatives. These experiences have reinforced my ability to act as a bridge between cultures while maintaining the integrity of the original message.</w:t>
      </w:r>
    </w:p>
    <w:p>
      <w:pPr>
        <w:pStyle w:val="BodyText"/>
      </w:pPr>
      <w:r>
        <w:t xml:space="preserve">What sets me apart as a Translator Interpreter is my commitment to continuous learning and adaptability. The field of translation is ever-evolving, with new terminologies emerging in technology, law, and medicine. I stay updated through professional development courses, language workshops, and by engaging with communities in Israel Jerusalem to understand current linguistic trends. Additionally, I am proficient in utilizing CAT (Computer-Assisted Translation) tools and other digital platforms to enhance efficiency without compromising quality. This blend of technical expertise and human-centric communication ensures that my translations are not only accurate but also culturally resonant.</w:t>
      </w:r>
    </w:p>
    <w:p>
      <w:pPr>
        <w:pStyle w:val="BodyText"/>
      </w:pPr>
      <w:r>
        <w:t xml:space="preserve">Working as a Translator Interpreter in Israel Jerusalem has taught me the importance of empathy and cultural humility. In this city, where languages often carry historical weight and emotional significance, I approach each project with a mindset of respect and curiosity. I have collaborated with organizations ranging from NGOs focused on social justice to international corporations expanding into the Middle East. These partnerships have allowed me to see firsthand how effective translation can break down barriers and foster mutual understanding. My goal is always to ensure that the voices of individuals and communities are heard clearly, whether in a courtroom, a classroom, or a community meeting.</w:t>
      </w:r>
    </w:p>
    <w:p>
      <w:pPr>
        <w:pStyle w:val="BodyText"/>
      </w:pPr>
      <w:r>
        <w:t xml:space="preserve">What excites me most about this opportunity is the chance to contribute to an organization that values linguistic diversity and cultural preservation. Israel Jerusalem’s role as a hub for global discourse—spanning politics, religion, technology, and the arts—makes it an ideal setting for a Translator Interpreter to make a meaningful impact. I am particularly drawn to your mission of [insert specific mission or value from the job posting, if available], as it aligns with my own vision of using language as a tool for connection and empowerment. I am eager to bring my skills in multilingual communication, cultural insight, and problem-solving to support your team’s objectives.</w:t>
      </w:r>
    </w:p>
    <w:p>
      <w:pPr>
        <w:pStyle w:val="BodyText"/>
      </w:pPr>
      <w:r>
        <w:t xml:space="preserve">My portfolio includes a wide range of translation projects, from technical manuals to literary works, as well as real-time interpretation for conferences and meetings. I have also provided language training sessions for professionals seeking to improve their cross-cultural communication skills. These experiences have sharpened my ability to adapt my style to different audiences and contexts—a skill that is invaluable in a place like Israel Jerusalem, where the stakes of clear communication can be high. I am confident that my background prepares me to excel in this role and contribute positively to your organization’s success.</w:t>
      </w:r>
    </w:p>
    <w:p>
      <w:pPr>
        <w:pStyle w:val="BodyText"/>
      </w:pPr>
      <w:r>
        <w:t xml:space="preserve">In conclusion, I am enthusiastic about the possibility of joining your team as a Translator Interpreter in Israel Jerusalem. My passion for language, combined with my practical experience and cultural awareness, positions me to deliver high-quality translations and interpretations that meet the unique needs of your clients. I would welcome the opportunity to discuss how my skills and experiences can align with your organization’s goals. Thank you for considering my application, and I look forward to contributing to the vibrant linguistic landscape of Israel Jerusalem.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dc:title>
  <dc:creator/>
  <dc:language>en</dc:language>
  <cp:keywords/>
  <dcterms:created xsi:type="dcterms:W3CDTF">2026-07-22T17:59:52Z</dcterms:created>
  <dcterms:modified xsi:type="dcterms:W3CDTF">2026-07-22T17:59:52Z</dcterms:modified>
</cp:coreProperties>
</file>

<file path=docProps/custom.xml><?xml version="1.0" encoding="utf-8"?>
<Properties xmlns="http://schemas.openxmlformats.org/officeDocument/2006/custom-properties" xmlns:vt="http://schemas.openxmlformats.org/officeDocument/2006/docPropsVTypes"/>
</file>