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rPr>
          <w:bCs/>
          <w:b/>
        </w:rPr>
        <w:t xml:space="preserve">John Doe</w:t>
      </w:r>
      <w:r>
        <w:br/>
      </w:r>
      <w:r>
        <w:t xml:space="preserve">Tel Aviv, Israel</w:t>
      </w:r>
      <w:r>
        <w:br/>
      </w:r>
      <w:r>
        <w:t xml:space="preserve">johndoe@email.com | +972-50-1234567</w:t>
      </w:r>
    </w:p>
    <w:p>
      <w:pPr>
        <w:pStyle w:val="BodyText"/>
      </w:pPr>
      <w:r>
        <w:t xml:space="preserve">April 5, 2024</w:t>
      </w:r>
    </w:p>
    <w:p>
      <w:pPr>
        <w:pStyle w:val="BodyText"/>
      </w:pPr>
      <w:r>
        <w:rPr>
          <w:bCs/>
          <w:b/>
        </w:rPr>
        <w:t xml:space="preserve">HR Department</w:t>
      </w:r>
      <w:r>
        <w:br/>
      </w:r>
      <w:r>
        <w:rPr>
          <w:bCs/>
          <w:b/>
        </w:rPr>
        <w:t xml:space="preserve">Global Translations Ltd.</w:t>
      </w:r>
      <w:r>
        <w:br/>
      </w:r>
      <w:r>
        <w:rPr>
          <w:bCs/>
          <w:b/>
        </w:rPr>
        <w:t xml:space="preserve">123 Herzl Street, Tel Aviv, Israel</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Translator Interpreter position at your esteemed organization in Israel Tel Aviv. With a profound passion for language, cultural fluency, and a career dedicated to bridging communication gaps across diverse communities, I am eager to contribute my expertise as a professional translator and interpreter. My academic background in linguistics, combined with hands-on experience in multilingual settings, aligns seamlessly with the requirements of this role. I am particularly drawn to Tel Aviv’s dynamic environment—a city renowned for its innovation, cultural diversity, and global connections—where my skills can make a meaningful impact.</w:t>
      </w:r>
    </w:p>
    <w:p>
      <w:pPr>
        <w:pStyle w:val="BodyText"/>
      </w:pPr>
      <w:r>
        <w:t xml:space="preserve">As a certified Translator Interpreter, I have spent over a decade honing my ability to accurately convey meaning between languages while respecting the nuances of context and culture. My proficiency spans multiple languages, including Hebrew, English, Arabic, and Spanish. This linguistic versatility has enabled me to work on projects ranging from legal document translations to real-time interpretation for international conferences. For instance, I recently interpreted during a high-profile business negotiation between Israeli tech startups and European investors in Tel Aviv, ensuring clarity and mutual understanding despite the complexity of technical jargon. Such experiences have reinforced my belief that effective translation is not just about words but about fostering trust and collaboration across cultural boundaries.</w:t>
      </w:r>
    </w:p>
    <w:p>
      <w:pPr>
        <w:pStyle w:val="BodyText"/>
      </w:pPr>
      <w:r>
        <w:t xml:space="preserve">What sets me apart as a Translator Interpreter is my deep commitment to cultural sensitivity. In Israel Tel Aviv, where Hebrew is the primary language but Arabic, English, and Russian are widely spoken, the ability to navigate these linguistic landscapes is crucial. I have worked extensively with clients from varied backgrounds, including international NGOs, legal firms, and healthcare institutions. For example, I provided interpretation services for a medical conference in Tel Aviv that brought together professionals from 20 countries. My role involved not only translating technical terminology but also ensuring that cultural references were appropriately contextualized to avoid miscommunication. This experience highlighted the importance of empathy and adaptability in translation work, qualities I bring to every project.</w:t>
      </w:r>
    </w:p>
    <w:p>
      <w:pPr>
        <w:pStyle w:val="BodyText"/>
      </w:pPr>
      <w:r>
        <w:t xml:space="preserve">My academic journey has further solidified my expertise. I hold a Master’s degree in Translation Studies from the University of Tel Aviv, where I specialized in cross-cultural communication and linguistic theory. During my studies, I collaborated with local organizations to translate educational materials for immigrant communities, an initiative that deepened my understanding of the social impact of language work. Additionally, I have completed advanced certification programs in legal translation and medical interpreting, which have equipped me with the technical knowledge required for specialized fields. These qualifications ensure that I can deliver accurate and contextually appropriate translations while adhering to professional standards.</w:t>
      </w:r>
    </w:p>
    <w:p>
      <w:pPr>
        <w:pStyle w:val="BodyText"/>
      </w:pPr>
      <w:r>
        <w:t xml:space="preserve">In Israel Tel Aviv, where the pace of innovation is relentless and the demand for multilingual professionals is high, I see immense opportunities to contribute. The city’s role as a global hub for technology, entrepreneurship, and cultural exchange means that accurate translation and interpretation are more critical than ever. Whether supporting startups navigating international markets or facilitating dialogue between local and global stakeholders, my work would directly support the goals of organizations like yours. I am particularly excited about the prospect of collaborating with teams in Tel Aviv’s vibrant tech ecosystem, where language barriers can often hinder progress but also present opportunities for creative problem-solving.</w:t>
      </w:r>
    </w:p>
    <w:p>
      <w:pPr>
        <w:pStyle w:val="BodyText"/>
      </w:pPr>
      <w:r>
        <w:t xml:space="preserve">My professional experience has also equipped me to handle the challenges of working in fast-paced environments. As a freelance Translator Interpreter, I have managed tight deadlines and high-stakes projects with precision. For instance, I once translated a complex legal contract between an Israeli company and a German partner within 24 hours, ensuring that all terms were accurately conveyed without compromising quality. This ability to balance speed and accuracy is essential in Tel Aviv’s competitive landscape, where timely communication can be the difference between success and missed opportunities. I am confident that my organizational skills, attention to detail, and adaptability will make me a valuable asset to your team.</w:t>
      </w:r>
    </w:p>
    <w:p>
      <w:pPr>
        <w:pStyle w:val="BodyText"/>
      </w:pPr>
      <w:r>
        <w:t xml:space="preserve">Moreover, I am deeply committed to continuous learning. The field of translation is constantly evolving, with new technologies such as AI-driven tools reshaping traditional practices. While I embrace these advancements, I also emphasize the irreplaceable value of human expertise in interpreting context and emotion. In Israel Tel Aviv, where cultural diversity is a cornerstone of daily life, this human touch is vital. My ability to blend technological proficiency with a nuanced understanding of language ensures that my work meets the highest standards of accuracy and relevance.</w:t>
      </w:r>
    </w:p>
    <w:p>
      <w:pPr>
        <w:pStyle w:val="BodyText"/>
      </w:pPr>
      <w:r>
        <w:t xml:space="preserve">Finally, I am genuinely inspired by the innovative spirit of Tel Aviv. The city’s blend of tradition and modernity creates a unique backdrop for professionals who thrive on creativity and collaboration. As a Translator Interpreter, I am eager to contribute to this environment by helping organizations navigate the complexities of multilingual communication. Whether supporting local businesses in expanding their reach or assisting international entities in understanding the Israeli market, I am motivated by the opportunity to make a tangible difference through language.</w:t>
      </w:r>
    </w:p>
    <w:p>
      <w:pPr>
        <w:pStyle w:val="BodyText"/>
      </w:pPr>
      <w:r>
        <w:t xml:space="preserve">In closing, I would be honored to bring my skills as a Translator Interpreter to your organization in Israel Tel Aviv. My dedication to excellence, combined with my passion for bridging cultures, aligns perfectly with the values of your company. I am confident that my experience and expertise will enable me to contribute meaningfully to your team. Thank you for considering my application. I look forward to the opportunity to discuss how I can support your mission and help foster communication in this vibrant city.</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dc:title>
  <dc:creator/>
  <dc:language>en</dc:language>
  <cp:keywords/>
  <dcterms:created xsi:type="dcterms:W3CDTF">2026-07-23T12:30:11Z</dcterms:created>
  <dcterms:modified xsi:type="dcterms:W3CDTF">2026-07-23T12:30:11Z</dcterms:modified>
</cp:coreProperties>
</file>

<file path=docProps/custom.xml><?xml version="1.0" encoding="utf-8"?>
<Properties xmlns="http://schemas.openxmlformats.org/officeDocument/2006/custom-properties" xmlns:vt="http://schemas.openxmlformats.org/officeDocument/2006/docPropsVTypes"/>
</file>